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8CC26" w14:textId="744FC392" w:rsidR="00EA2266" w:rsidRPr="006E6CCF" w:rsidRDefault="00EA2266" w:rsidP="00EA2266">
      <w:pPr>
        <w:pStyle w:val="Default"/>
        <w:jc w:val="center"/>
        <w:rPr>
          <w:rFonts w:eastAsia="Times New Roman"/>
          <w:b/>
          <w:color w:val="auto"/>
          <w:sz w:val="28"/>
          <w:szCs w:val="28"/>
          <w:u w:val="single"/>
          <w:lang w:eastAsia="nl-NL"/>
        </w:rPr>
      </w:pPr>
      <w:r w:rsidRPr="006E6CCF">
        <w:rPr>
          <w:rFonts w:eastAsia="Times New Roman"/>
          <w:b/>
          <w:color w:val="auto"/>
          <w:sz w:val="28"/>
          <w:szCs w:val="28"/>
          <w:u w:val="single"/>
          <w:lang w:eastAsia="nl-NL"/>
        </w:rPr>
        <w:t>INFORMATIEBROCHURE</w:t>
      </w:r>
    </w:p>
    <w:p w14:paraId="330EA8BB" w14:textId="546BEEF7" w:rsidR="00EA2266" w:rsidRPr="006E6CCF" w:rsidRDefault="00EA2266" w:rsidP="00EA2266">
      <w:pPr>
        <w:pStyle w:val="Default"/>
        <w:jc w:val="center"/>
        <w:rPr>
          <w:rFonts w:eastAsia="Times New Roman"/>
          <w:b/>
          <w:color w:val="auto"/>
          <w:sz w:val="28"/>
          <w:szCs w:val="28"/>
          <w:u w:val="single"/>
          <w:lang w:eastAsia="nl-NL"/>
        </w:rPr>
      </w:pPr>
    </w:p>
    <w:p w14:paraId="4BBB5C30" w14:textId="77777777" w:rsidR="00EA2266" w:rsidRPr="006E6CCF" w:rsidRDefault="00EA2266" w:rsidP="00EA2266">
      <w:pPr>
        <w:pStyle w:val="Default"/>
        <w:jc w:val="center"/>
        <w:rPr>
          <w:rFonts w:eastAsia="Times New Roman"/>
          <w:b/>
          <w:color w:val="auto"/>
          <w:sz w:val="28"/>
          <w:szCs w:val="28"/>
          <w:u w:val="single"/>
          <w:lang w:eastAsia="nl-NL"/>
        </w:rPr>
      </w:pPr>
    </w:p>
    <w:p w14:paraId="204176C9" w14:textId="7BCE2D45" w:rsidR="00EA2266" w:rsidRPr="006E6CCF" w:rsidRDefault="00EA2266" w:rsidP="00EA2266">
      <w:pPr>
        <w:spacing w:after="200" w:line="276" w:lineRule="auto"/>
        <w:jc w:val="center"/>
        <w:rPr>
          <w:rFonts w:ascii="Arial" w:eastAsia="Arial" w:hAnsi="Arial" w:cs="Arial"/>
          <w:b/>
          <w:sz w:val="28"/>
          <w:szCs w:val="28"/>
        </w:rPr>
      </w:pPr>
      <w:r w:rsidRPr="006E6CCF">
        <w:rPr>
          <w:rFonts w:ascii="Arial" w:eastAsia="Arial" w:hAnsi="Arial" w:cs="Arial"/>
          <w:b/>
          <w:sz w:val="28"/>
          <w:szCs w:val="28"/>
        </w:rPr>
        <w:t xml:space="preserve">Examen </w:t>
      </w:r>
      <w:r w:rsidR="003154E7">
        <w:rPr>
          <w:rFonts w:ascii="Arial" w:eastAsia="Arial" w:hAnsi="Arial" w:cs="Arial"/>
          <w:b/>
          <w:sz w:val="28"/>
          <w:szCs w:val="28"/>
        </w:rPr>
        <w:t>1 VT</w:t>
      </w:r>
      <w:r w:rsidR="00520F1B">
        <w:rPr>
          <w:rFonts w:ascii="Arial" w:eastAsia="Arial" w:hAnsi="Arial" w:cs="Arial"/>
          <w:b/>
          <w:sz w:val="28"/>
          <w:szCs w:val="28"/>
        </w:rPr>
        <w:t xml:space="preserve"> </w:t>
      </w:r>
      <w:r w:rsidR="00A958B5">
        <w:rPr>
          <w:rFonts w:ascii="Arial" w:eastAsia="Arial" w:hAnsi="Arial" w:cs="Arial"/>
          <w:b/>
          <w:sz w:val="28"/>
          <w:szCs w:val="28"/>
        </w:rPr>
        <w:t xml:space="preserve">(38/38) </w:t>
      </w:r>
      <w:r w:rsidR="00520F1B">
        <w:rPr>
          <w:rFonts w:ascii="Arial" w:eastAsia="Arial" w:hAnsi="Arial" w:cs="Arial"/>
          <w:b/>
          <w:sz w:val="28"/>
          <w:szCs w:val="28"/>
        </w:rPr>
        <w:t>diensthoofd ICT</w:t>
      </w:r>
      <w:r w:rsidR="0016733F" w:rsidRPr="0016733F">
        <w:rPr>
          <w:rFonts w:ascii="Arial" w:eastAsia="Arial" w:hAnsi="Arial" w:cs="Arial"/>
          <w:b/>
          <w:sz w:val="28"/>
          <w:szCs w:val="28"/>
        </w:rPr>
        <w:t xml:space="preserve"> met aanleg van een werfreserve voor een periode van 3 jaar, eventueel verlengbaar met 2 jaar</w:t>
      </w:r>
      <w:r w:rsidR="006A3FC6">
        <w:rPr>
          <w:rFonts w:ascii="Arial" w:eastAsia="Arial" w:hAnsi="Arial" w:cs="Arial"/>
          <w:b/>
          <w:sz w:val="28"/>
          <w:szCs w:val="28"/>
        </w:rPr>
        <w:t>.</w:t>
      </w:r>
    </w:p>
    <w:p w14:paraId="558D236D" w14:textId="77777777" w:rsidR="00EA2266" w:rsidRPr="006E6CCF" w:rsidRDefault="00EA2266" w:rsidP="009721AE">
      <w:pPr>
        <w:jc w:val="both"/>
        <w:rPr>
          <w:rFonts w:cs="Arial"/>
        </w:rPr>
      </w:pPr>
    </w:p>
    <w:p w14:paraId="1679DB4A" w14:textId="0E853C79" w:rsidR="00EA7B54" w:rsidRDefault="00EA2266" w:rsidP="00102124">
      <w:pPr>
        <w:spacing w:after="0"/>
        <w:jc w:val="both"/>
        <w:rPr>
          <w:rFonts w:ascii="Arial" w:hAnsi="Arial" w:cs="Arial"/>
        </w:rPr>
      </w:pPr>
      <w:r w:rsidRPr="006E6CCF">
        <w:rPr>
          <w:rFonts w:ascii="Arial" w:hAnsi="Arial" w:cs="Arial"/>
        </w:rPr>
        <w:t xml:space="preserve">Het </w:t>
      </w:r>
      <w:r w:rsidR="00EA7B54" w:rsidRPr="006E6CCF">
        <w:rPr>
          <w:rFonts w:ascii="Arial" w:hAnsi="Arial" w:cs="Arial"/>
        </w:rPr>
        <w:t>lokaal bestuur Kalmthout</w:t>
      </w:r>
      <w:r w:rsidRPr="006E6CCF">
        <w:rPr>
          <w:rFonts w:ascii="Arial" w:hAnsi="Arial" w:cs="Arial"/>
        </w:rPr>
        <w:t xml:space="preserve"> organise</w:t>
      </w:r>
      <w:r w:rsidR="00EA7B54" w:rsidRPr="006E6CCF">
        <w:rPr>
          <w:rFonts w:ascii="Arial" w:hAnsi="Arial" w:cs="Arial"/>
        </w:rPr>
        <w:t>e</w:t>
      </w:r>
      <w:r w:rsidRPr="006E6CCF">
        <w:rPr>
          <w:rFonts w:ascii="Arial" w:hAnsi="Arial" w:cs="Arial"/>
        </w:rPr>
        <w:t>r</w:t>
      </w:r>
      <w:r w:rsidR="00EA7B54" w:rsidRPr="006E6CCF">
        <w:rPr>
          <w:rFonts w:ascii="Arial" w:hAnsi="Arial" w:cs="Arial"/>
        </w:rPr>
        <w:t>t</w:t>
      </w:r>
      <w:r w:rsidRPr="006E6CCF">
        <w:rPr>
          <w:rFonts w:ascii="Arial" w:hAnsi="Arial" w:cs="Arial"/>
        </w:rPr>
        <w:t xml:space="preserve"> een </w:t>
      </w:r>
      <w:r w:rsidR="00EA7B54" w:rsidRPr="006E6CCF">
        <w:rPr>
          <w:rFonts w:ascii="Arial" w:hAnsi="Arial" w:cs="Arial"/>
        </w:rPr>
        <w:t xml:space="preserve">examen voor de </w:t>
      </w:r>
      <w:r w:rsidR="00345FE1">
        <w:rPr>
          <w:rFonts w:ascii="Arial" w:hAnsi="Arial" w:cs="Arial"/>
        </w:rPr>
        <w:t xml:space="preserve">aanwerving van </w:t>
      </w:r>
      <w:r w:rsidR="00520F1B">
        <w:rPr>
          <w:rFonts w:ascii="Arial" w:hAnsi="Arial" w:cs="Arial"/>
        </w:rPr>
        <w:t>een diensthoofd ICT</w:t>
      </w:r>
      <w:r w:rsidR="00051165">
        <w:rPr>
          <w:rFonts w:ascii="Arial" w:hAnsi="Arial" w:cs="Arial"/>
        </w:rPr>
        <w:t>,</w:t>
      </w:r>
      <w:r w:rsidR="00345FE1">
        <w:rPr>
          <w:rFonts w:ascii="Arial" w:hAnsi="Arial" w:cs="Arial"/>
        </w:rPr>
        <w:t xml:space="preserve"> het gaat om </w:t>
      </w:r>
      <w:r w:rsidR="00520F1B">
        <w:rPr>
          <w:rFonts w:ascii="Arial" w:hAnsi="Arial" w:cs="Arial"/>
        </w:rPr>
        <w:t>een voltijdse</w:t>
      </w:r>
      <w:r w:rsidR="00345FE1">
        <w:rPr>
          <w:rFonts w:ascii="Arial" w:hAnsi="Arial" w:cs="Arial"/>
        </w:rPr>
        <w:t xml:space="preserve"> </w:t>
      </w:r>
      <w:r w:rsidR="00FB491F">
        <w:rPr>
          <w:rFonts w:ascii="Arial" w:hAnsi="Arial" w:cs="Arial"/>
        </w:rPr>
        <w:t xml:space="preserve">contractuele </w:t>
      </w:r>
      <w:r w:rsidR="00345FE1">
        <w:rPr>
          <w:rFonts w:ascii="Arial" w:hAnsi="Arial" w:cs="Arial"/>
        </w:rPr>
        <w:t xml:space="preserve">functie, niveau </w:t>
      </w:r>
      <w:r w:rsidR="00520F1B">
        <w:rPr>
          <w:rFonts w:ascii="Arial" w:hAnsi="Arial" w:cs="Arial"/>
        </w:rPr>
        <w:t>B4</w:t>
      </w:r>
      <w:r w:rsidR="00345FE1">
        <w:rPr>
          <w:rFonts w:ascii="Arial" w:hAnsi="Arial" w:cs="Arial"/>
        </w:rPr>
        <w:t xml:space="preserve"> – </w:t>
      </w:r>
      <w:r w:rsidR="00520F1B">
        <w:rPr>
          <w:rFonts w:ascii="Arial" w:hAnsi="Arial" w:cs="Arial"/>
        </w:rPr>
        <w:t>B5</w:t>
      </w:r>
      <w:r w:rsidR="00FB491F">
        <w:rPr>
          <w:rFonts w:ascii="Arial" w:hAnsi="Arial" w:cs="Arial"/>
        </w:rPr>
        <w:t>, onbepaalde duur.</w:t>
      </w:r>
      <w:r w:rsidR="00EA7B54" w:rsidRPr="006E6CCF">
        <w:rPr>
          <w:rFonts w:ascii="Arial" w:hAnsi="Arial" w:cs="Arial"/>
        </w:rPr>
        <w:t xml:space="preserve"> De werfreserve wordt aangelegd voor een periode van 3 jaar, en is nadien eventueel verlengbaar met een periode van 2 jaar.</w:t>
      </w:r>
    </w:p>
    <w:p w14:paraId="21589B8C" w14:textId="5F541ADB" w:rsidR="00345FE1" w:rsidRDefault="00345FE1" w:rsidP="009721AE">
      <w:pPr>
        <w:jc w:val="both"/>
        <w:rPr>
          <w:rFonts w:ascii="Arial" w:hAnsi="Arial" w:cs="Arial"/>
        </w:rPr>
      </w:pPr>
    </w:p>
    <w:p w14:paraId="1A57EC52" w14:textId="77777777" w:rsidR="00345FE1" w:rsidRPr="00451AEA" w:rsidRDefault="00345FE1" w:rsidP="00345FE1">
      <w:pPr>
        <w:spacing w:after="0" w:line="276" w:lineRule="auto"/>
        <w:jc w:val="both"/>
        <w:rPr>
          <w:rFonts w:ascii="Arial" w:hAnsi="Arial" w:cs="Arial"/>
        </w:rPr>
      </w:pPr>
      <w:r w:rsidRPr="00451AEA">
        <w:rPr>
          <w:rFonts w:ascii="Arial" w:hAnsi="Arial" w:cs="Arial"/>
        </w:rPr>
        <w:t>Het gemeentebestuur Kalmthout is je juridische werkgever.</w:t>
      </w:r>
    </w:p>
    <w:p w14:paraId="38972AF6" w14:textId="77777777" w:rsidR="00345FE1" w:rsidRPr="006E6CCF" w:rsidRDefault="00345FE1" w:rsidP="009721AE">
      <w:pPr>
        <w:jc w:val="both"/>
        <w:rPr>
          <w:rFonts w:ascii="Arial" w:hAnsi="Arial" w:cs="Arial"/>
        </w:rPr>
      </w:pPr>
    </w:p>
    <w:p w14:paraId="0FBE06D8" w14:textId="742EEFDA" w:rsidR="00DC5230" w:rsidRDefault="00DC5230" w:rsidP="00DC5230">
      <w:pPr>
        <w:jc w:val="both"/>
        <w:rPr>
          <w:rFonts w:ascii="Arial" w:eastAsia="Arial" w:hAnsi="Arial" w:cs="Arial"/>
        </w:rPr>
      </w:pPr>
    </w:p>
    <w:p w14:paraId="47B4769B" w14:textId="7136EE40" w:rsidR="00520F1B" w:rsidRDefault="00520F1B" w:rsidP="00DC5230">
      <w:pPr>
        <w:jc w:val="both"/>
        <w:rPr>
          <w:rFonts w:ascii="Arial" w:eastAsia="Arial" w:hAnsi="Arial" w:cs="Arial"/>
        </w:rPr>
      </w:pPr>
    </w:p>
    <w:p w14:paraId="635EF433" w14:textId="4CCB388B" w:rsidR="00520F1B" w:rsidRDefault="00520F1B" w:rsidP="00DC5230">
      <w:pPr>
        <w:jc w:val="both"/>
        <w:rPr>
          <w:rFonts w:ascii="Arial" w:eastAsia="Arial" w:hAnsi="Arial" w:cs="Arial"/>
        </w:rPr>
      </w:pPr>
    </w:p>
    <w:p w14:paraId="2B451B8B" w14:textId="153E5E51" w:rsidR="00520F1B" w:rsidRDefault="00520F1B" w:rsidP="00DC5230">
      <w:pPr>
        <w:jc w:val="both"/>
        <w:rPr>
          <w:rFonts w:ascii="Arial" w:eastAsia="Arial" w:hAnsi="Arial" w:cs="Arial"/>
        </w:rPr>
      </w:pPr>
    </w:p>
    <w:p w14:paraId="14B51375" w14:textId="01B834AB" w:rsidR="00520F1B" w:rsidRDefault="00520F1B" w:rsidP="00DC5230">
      <w:pPr>
        <w:jc w:val="both"/>
        <w:rPr>
          <w:rFonts w:ascii="Arial" w:eastAsia="Arial" w:hAnsi="Arial" w:cs="Arial"/>
        </w:rPr>
      </w:pPr>
    </w:p>
    <w:p w14:paraId="12C92A56" w14:textId="4A69F126" w:rsidR="00520F1B" w:rsidRDefault="00520F1B" w:rsidP="00DC5230">
      <w:pPr>
        <w:jc w:val="both"/>
        <w:rPr>
          <w:rFonts w:ascii="Arial" w:eastAsia="Arial" w:hAnsi="Arial" w:cs="Arial"/>
        </w:rPr>
      </w:pPr>
    </w:p>
    <w:p w14:paraId="5D55095B" w14:textId="2254DDFF" w:rsidR="00520F1B" w:rsidRDefault="00520F1B" w:rsidP="00DC5230">
      <w:pPr>
        <w:jc w:val="both"/>
        <w:rPr>
          <w:rFonts w:ascii="Arial" w:eastAsia="Arial" w:hAnsi="Arial" w:cs="Arial"/>
        </w:rPr>
      </w:pPr>
    </w:p>
    <w:p w14:paraId="2CD555BB" w14:textId="77777777" w:rsidR="00520F1B" w:rsidRDefault="00520F1B" w:rsidP="00DC5230">
      <w:pPr>
        <w:jc w:val="both"/>
        <w:rPr>
          <w:rFonts w:ascii="Arial" w:eastAsia="Arial" w:hAnsi="Arial" w:cs="Arial"/>
        </w:rPr>
      </w:pPr>
    </w:p>
    <w:p w14:paraId="6C5978CD" w14:textId="3F7C473C" w:rsidR="00DC5230" w:rsidRDefault="00DC5230" w:rsidP="00DC5230">
      <w:pPr>
        <w:jc w:val="both"/>
        <w:rPr>
          <w:rFonts w:ascii="Arial" w:eastAsia="Arial" w:hAnsi="Arial" w:cs="Arial"/>
        </w:rPr>
      </w:pPr>
    </w:p>
    <w:p w14:paraId="1DC59EE4" w14:textId="416D5F5A" w:rsidR="00DC5230" w:rsidRDefault="00DC5230" w:rsidP="00DC5230">
      <w:pPr>
        <w:jc w:val="both"/>
        <w:rPr>
          <w:rFonts w:ascii="Arial" w:eastAsia="Arial" w:hAnsi="Arial" w:cs="Arial"/>
        </w:rPr>
      </w:pPr>
    </w:p>
    <w:p w14:paraId="1BEFE753" w14:textId="5D8A16A5" w:rsidR="00DC5230" w:rsidRDefault="00DC5230" w:rsidP="00DC5230">
      <w:pPr>
        <w:jc w:val="both"/>
        <w:rPr>
          <w:rFonts w:ascii="Arial" w:eastAsia="Arial" w:hAnsi="Arial" w:cs="Arial"/>
        </w:rPr>
      </w:pPr>
    </w:p>
    <w:p w14:paraId="15939A53" w14:textId="5A942895" w:rsidR="00DC5230" w:rsidRDefault="00DC5230" w:rsidP="00DC5230">
      <w:pPr>
        <w:jc w:val="both"/>
        <w:rPr>
          <w:rFonts w:ascii="Arial" w:eastAsia="Arial" w:hAnsi="Arial" w:cs="Arial"/>
        </w:rPr>
      </w:pPr>
    </w:p>
    <w:p w14:paraId="00E5D272" w14:textId="0BC70BA0" w:rsidR="00DC5230" w:rsidRDefault="00DC5230" w:rsidP="00DC5230">
      <w:pPr>
        <w:jc w:val="both"/>
        <w:rPr>
          <w:rFonts w:ascii="Arial" w:eastAsia="Arial" w:hAnsi="Arial" w:cs="Arial"/>
        </w:rPr>
      </w:pPr>
    </w:p>
    <w:p w14:paraId="6E15B30B" w14:textId="5182A1FF" w:rsidR="00DC5230" w:rsidRDefault="00DC5230" w:rsidP="00DC5230">
      <w:pPr>
        <w:jc w:val="both"/>
        <w:rPr>
          <w:rFonts w:ascii="Arial" w:eastAsia="Arial" w:hAnsi="Arial" w:cs="Arial"/>
        </w:rPr>
      </w:pPr>
    </w:p>
    <w:p w14:paraId="1B8D9293" w14:textId="213CCA33" w:rsidR="00DC5230" w:rsidRDefault="00DC5230" w:rsidP="00DC5230">
      <w:pPr>
        <w:jc w:val="both"/>
        <w:rPr>
          <w:rFonts w:ascii="Arial" w:eastAsia="Arial" w:hAnsi="Arial" w:cs="Arial"/>
        </w:rPr>
      </w:pPr>
    </w:p>
    <w:p w14:paraId="3425D43B" w14:textId="2A4B9CC6" w:rsidR="00DC5230" w:rsidRDefault="00DC5230" w:rsidP="00DC5230">
      <w:pPr>
        <w:jc w:val="both"/>
        <w:rPr>
          <w:rFonts w:ascii="Arial" w:eastAsia="Arial" w:hAnsi="Arial" w:cs="Arial"/>
        </w:rPr>
      </w:pPr>
    </w:p>
    <w:p w14:paraId="31CA1A64" w14:textId="31634C97" w:rsidR="00DC5230" w:rsidRDefault="00DC5230" w:rsidP="00DC5230">
      <w:pPr>
        <w:jc w:val="both"/>
        <w:rPr>
          <w:rFonts w:ascii="Arial" w:eastAsia="Arial" w:hAnsi="Arial" w:cs="Arial"/>
        </w:rPr>
      </w:pPr>
    </w:p>
    <w:p w14:paraId="497E03AA" w14:textId="025F5D30" w:rsidR="00DC5230" w:rsidRDefault="00DC5230" w:rsidP="00DC5230">
      <w:pPr>
        <w:jc w:val="both"/>
        <w:rPr>
          <w:rFonts w:ascii="Arial" w:eastAsia="Arial" w:hAnsi="Arial" w:cs="Arial"/>
        </w:rPr>
      </w:pPr>
    </w:p>
    <w:p w14:paraId="1F86B868" w14:textId="0E5D2994" w:rsidR="00DC5230" w:rsidRDefault="00DC5230" w:rsidP="00DC5230">
      <w:pPr>
        <w:jc w:val="both"/>
        <w:rPr>
          <w:rFonts w:ascii="Arial" w:eastAsia="Arial" w:hAnsi="Arial" w:cs="Arial"/>
        </w:rPr>
      </w:pPr>
    </w:p>
    <w:p w14:paraId="2710DB4C" w14:textId="4CB9C5DB" w:rsidR="00DC5230" w:rsidRDefault="00DC5230" w:rsidP="00DC5230">
      <w:pPr>
        <w:jc w:val="both"/>
        <w:rPr>
          <w:rFonts w:ascii="Arial" w:eastAsia="Arial" w:hAnsi="Arial" w:cs="Arial"/>
        </w:rPr>
      </w:pPr>
    </w:p>
    <w:p w14:paraId="0DE834D5" w14:textId="203F93CA" w:rsidR="00DC5230" w:rsidRDefault="00DC5230" w:rsidP="00DC5230">
      <w:pPr>
        <w:jc w:val="both"/>
        <w:rPr>
          <w:rFonts w:ascii="Arial" w:eastAsia="Arial" w:hAnsi="Arial" w:cs="Arial"/>
        </w:rPr>
      </w:pPr>
    </w:p>
    <w:p w14:paraId="42158001" w14:textId="4DDC751D" w:rsidR="00DC5230" w:rsidRDefault="00DC5230" w:rsidP="00DC5230">
      <w:pPr>
        <w:jc w:val="both"/>
        <w:rPr>
          <w:rFonts w:ascii="Arial" w:eastAsia="Arial" w:hAnsi="Arial" w:cs="Arial"/>
        </w:rPr>
      </w:pPr>
    </w:p>
    <w:p w14:paraId="6A76BC73" w14:textId="77777777" w:rsidR="00EA2266" w:rsidRPr="00345FE1" w:rsidRDefault="00EA2266" w:rsidP="00345FE1">
      <w:pPr>
        <w:pStyle w:val="Tekstopmerking"/>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345FE1">
        <w:rPr>
          <w:rFonts w:ascii="Arial" w:hAnsi="Arial" w:cs="Arial"/>
          <w:b/>
          <w:sz w:val="22"/>
          <w:szCs w:val="22"/>
        </w:rPr>
        <w:t xml:space="preserve">OVERZICHT VAN DE AANGEBODEN INFORMATIE </w:t>
      </w:r>
    </w:p>
    <w:p w14:paraId="682875C5" w14:textId="0E98465C" w:rsidR="00EA2266" w:rsidRPr="00345FE1" w:rsidRDefault="00EA2266" w:rsidP="00345FE1">
      <w:pPr>
        <w:pStyle w:val="Tekstopmerking"/>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345FE1">
        <w:rPr>
          <w:rFonts w:ascii="Arial" w:hAnsi="Arial" w:cs="Arial"/>
          <w:b/>
          <w:sz w:val="22"/>
          <w:szCs w:val="22"/>
        </w:rPr>
        <w:t xml:space="preserve">IN VERBAND MET </w:t>
      </w:r>
      <w:r w:rsidR="006E6CCF" w:rsidRPr="00345FE1">
        <w:rPr>
          <w:rFonts w:ascii="Arial" w:hAnsi="Arial" w:cs="Arial"/>
          <w:b/>
          <w:sz w:val="22"/>
          <w:szCs w:val="22"/>
        </w:rPr>
        <w:t>JE</w:t>
      </w:r>
      <w:r w:rsidRPr="00345FE1">
        <w:rPr>
          <w:rFonts w:ascii="Arial" w:hAnsi="Arial" w:cs="Arial"/>
          <w:b/>
          <w:sz w:val="22"/>
          <w:szCs w:val="22"/>
        </w:rPr>
        <w:t xml:space="preserve"> KANDIDATUUR </w:t>
      </w:r>
    </w:p>
    <w:p w14:paraId="3941226E" w14:textId="77777777" w:rsidR="00EA2266" w:rsidRPr="006E6CCF" w:rsidRDefault="00EA2266" w:rsidP="009721AE">
      <w:pPr>
        <w:pStyle w:val="Default"/>
        <w:jc w:val="both"/>
        <w:rPr>
          <w:color w:val="auto"/>
          <w:sz w:val="22"/>
          <w:szCs w:val="22"/>
        </w:rPr>
      </w:pPr>
    </w:p>
    <w:p w14:paraId="733AF947" w14:textId="20ADF2C2" w:rsidR="00EA2266" w:rsidRPr="006E6CCF" w:rsidRDefault="00EA2266" w:rsidP="009721AE">
      <w:pPr>
        <w:pStyle w:val="Default"/>
        <w:numPr>
          <w:ilvl w:val="0"/>
          <w:numId w:val="2"/>
        </w:numPr>
        <w:jc w:val="both"/>
        <w:rPr>
          <w:color w:val="auto"/>
          <w:sz w:val="22"/>
          <w:szCs w:val="22"/>
        </w:rPr>
      </w:pPr>
      <w:r w:rsidRPr="006E6CCF">
        <w:rPr>
          <w:color w:val="auto"/>
          <w:sz w:val="22"/>
          <w:szCs w:val="22"/>
        </w:rPr>
        <w:t xml:space="preserve">Algemene aanwervingsvoorwaarden. </w:t>
      </w:r>
    </w:p>
    <w:p w14:paraId="160CC1C4" w14:textId="77777777" w:rsidR="00EA2266" w:rsidRPr="006E6CCF" w:rsidRDefault="00EA2266" w:rsidP="009721AE">
      <w:pPr>
        <w:pStyle w:val="Default"/>
        <w:jc w:val="both"/>
        <w:rPr>
          <w:color w:val="auto"/>
          <w:sz w:val="22"/>
          <w:szCs w:val="22"/>
        </w:rPr>
      </w:pPr>
    </w:p>
    <w:p w14:paraId="77986305" w14:textId="62645A96" w:rsidR="00EA2266" w:rsidRPr="006E6CCF" w:rsidRDefault="00EA2266" w:rsidP="009721AE">
      <w:pPr>
        <w:pStyle w:val="Default"/>
        <w:numPr>
          <w:ilvl w:val="0"/>
          <w:numId w:val="2"/>
        </w:numPr>
        <w:jc w:val="both"/>
        <w:rPr>
          <w:color w:val="auto"/>
          <w:sz w:val="22"/>
          <w:szCs w:val="22"/>
        </w:rPr>
      </w:pPr>
      <w:r w:rsidRPr="006E6CCF">
        <w:rPr>
          <w:color w:val="auto"/>
          <w:sz w:val="22"/>
          <w:szCs w:val="22"/>
        </w:rPr>
        <w:t>Bijzondere aanwervingsvoorwaarden.</w:t>
      </w:r>
    </w:p>
    <w:p w14:paraId="367AD052" w14:textId="77777777" w:rsidR="001B05D9" w:rsidRPr="006E6CCF" w:rsidRDefault="001B05D9" w:rsidP="009721AE">
      <w:pPr>
        <w:pStyle w:val="Default"/>
        <w:jc w:val="both"/>
        <w:rPr>
          <w:color w:val="auto"/>
          <w:sz w:val="22"/>
          <w:szCs w:val="22"/>
        </w:rPr>
      </w:pPr>
    </w:p>
    <w:p w14:paraId="59D37DE4" w14:textId="51E5E89B" w:rsidR="00EA2266" w:rsidRPr="006E6CCF" w:rsidRDefault="001B05D9" w:rsidP="009721AE">
      <w:pPr>
        <w:pStyle w:val="Default"/>
        <w:numPr>
          <w:ilvl w:val="0"/>
          <w:numId w:val="2"/>
        </w:numPr>
        <w:jc w:val="both"/>
        <w:rPr>
          <w:color w:val="auto"/>
          <w:sz w:val="22"/>
          <w:szCs w:val="22"/>
        </w:rPr>
      </w:pPr>
      <w:r w:rsidRPr="006E6CCF">
        <w:rPr>
          <w:color w:val="auto"/>
          <w:sz w:val="22"/>
          <w:szCs w:val="22"/>
        </w:rPr>
        <w:t>Func</w:t>
      </w:r>
      <w:r w:rsidR="00EA2266" w:rsidRPr="006E6CCF">
        <w:rPr>
          <w:color w:val="auto"/>
          <w:sz w:val="22"/>
          <w:szCs w:val="22"/>
        </w:rPr>
        <w:t xml:space="preserve">tiebeschrijving. </w:t>
      </w:r>
    </w:p>
    <w:p w14:paraId="21917AA2" w14:textId="77777777" w:rsidR="00EA2266" w:rsidRPr="006E6CCF" w:rsidRDefault="00EA2266" w:rsidP="009721AE">
      <w:pPr>
        <w:pStyle w:val="Default"/>
        <w:jc w:val="both"/>
        <w:rPr>
          <w:color w:val="auto"/>
          <w:sz w:val="22"/>
          <w:szCs w:val="22"/>
        </w:rPr>
      </w:pPr>
    </w:p>
    <w:p w14:paraId="651A546B" w14:textId="6059F127" w:rsidR="00EA2266" w:rsidRPr="006E6CCF" w:rsidRDefault="00EA2266" w:rsidP="009721AE">
      <w:pPr>
        <w:pStyle w:val="Default"/>
        <w:numPr>
          <w:ilvl w:val="0"/>
          <w:numId w:val="2"/>
        </w:numPr>
        <w:jc w:val="both"/>
        <w:rPr>
          <w:color w:val="auto"/>
          <w:sz w:val="22"/>
          <w:szCs w:val="22"/>
        </w:rPr>
      </w:pPr>
      <w:r w:rsidRPr="006E6CCF">
        <w:rPr>
          <w:color w:val="auto"/>
          <w:sz w:val="22"/>
          <w:szCs w:val="22"/>
        </w:rPr>
        <w:t xml:space="preserve">Examenprogramma. </w:t>
      </w:r>
    </w:p>
    <w:p w14:paraId="3E257639" w14:textId="77777777" w:rsidR="00EA2266" w:rsidRPr="006E6CCF" w:rsidRDefault="00EA2266" w:rsidP="009721AE">
      <w:pPr>
        <w:pStyle w:val="Default"/>
        <w:jc w:val="both"/>
        <w:rPr>
          <w:color w:val="auto"/>
          <w:sz w:val="22"/>
          <w:szCs w:val="22"/>
        </w:rPr>
      </w:pPr>
    </w:p>
    <w:p w14:paraId="3E352B05" w14:textId="5AABD497" w:rsidR="00EA2266" w:rsidRPr="006E6CCF" w:rsidRDefault="00EA2266" w:rsidP="009721AE">
      <w:pPr>
        <w:pStyle w:val="Default"/>
        <w:numPr>
          <w:ilvl w:val="0"/>
          <w:numId w:val="2"/>
        </w:numPr>
        <w:jc w:val="both"/>
        <w:rPr>
          <w:color w:val="auto"/>
          <w:sz w:val="22"/>
          <w:szCs w:val="22"/>
        </w:rPr>
      </w:pPr>
      <w:r w:rsidRPr="006E6CCF">
        <w:rPr>
          <w:color w:val="auto"/>
          <w:sz w:val="22"/>
          <w:szCs w:val="22"/>
        </w:rPr>
        <w:t xml:space="preserve">Varia. </w:t>
      </w:r>
    </w:p>
    <w:p w14:paraId="18C02F24" w14:textId="77777777" w:rsidR="00EA2266" w:rsidRPr="006E6CCF" w:rsidRDefault="00EA2266" w:rsidP="009721AE">
      <w:pPr>
        <w:pStyle w:val="Default"/>
        <w:jc w:val="both"/>
        <w:rPr>
          <w:color w:val="auto"/>
          <w:sz w:val="22"/>
          <w:szCs w:val="22"/>
        </w:rPr>
      </w:pPr>
    </w:p>
    <w:p w14:paraId="06FE88AB" w14:textId="7D9D02A1" w:rsidR="00EA2266" w:rsidRPr="006E6CCF" w:rsidRDefault="00EA2266" w:rsidP="009721AE">
      <w:pPr>
        <w:pStyle w:val="Default"/>
        <w:numPr>
          <w:ilvl w:val="0"/>
          <w:numId w:val="2"/>
        </w:numPr>
        <w:jc w:val="both"/>
        <w:rPr>
          <w:color w:val="auto"/>
          <w:sz w:val="22"/>
          <w:szCs w:val="22"/>
        </w:rPr>
      </w:pPr>
      <w:r w:rsidRPr="006E6CCF">
        <w:rPr>
          <w:color w:val="auto"/>
          <w:sz w:val="22"/>
          <w:szCs w:val="22"/>
        </w:rPr>
        <w:t xml:space="preserve">Hoe solliciteren? </w:t>
      </w:r>
    </w:p>
    <w:p w14:paraId="6DCDCD21" w14:textId="77777777" w:rsidR="00EA2266" w:rsidRPr="006E6CCF" w:rsidRDefault="00EA2266" w:rsidP="009721AE">
      <w:pPr>
        <w:pStyle w:val="Default"/>
        <w:jc w:val="both"/>
        <w:rPr>
          <w:color w:val="auto"/>
        </w:rPr>
      </w:pPr>
    </w:p>
    <w:p w14:paraId="7D5BE1BD" w14:textId="77777777" w:rsidR="001B05D9" w:rsidRPr="006E6CCF" w:rsidRDefault="001B05D9" w:rsidP="009721AE">
      <w:pPr>
        <w:jc w:val="both"/>
        <w:rPr>
          <w:rFonts w:ascii="Arial" w:eastAsia="Times New Roman" w:hAnsi="Arial" w:cs="Arial"/>
          <w:b/>
          <w:u w:val="single"/>
          <w:lang w:eastAsia="nl-NL"/>
        </w:rPr>
      </w:pPr>
      <w:r w:rsidRPr="006E6CCF">
        <w:rPr>
          <w:rFonts w:ascii="Arial" w:hAnsi="Arial" w:cs="Arial"/>
          <w:b/>
          <w:u w:val="single"/>
        </w:rPr>
        <w:br w:type="page"/>
      </w:r>
    </w:p>
    <w:p w14:paraId="0B434FFF" w14:textId="6A0282AC" w:rsidR="00EA2266" w:rsidRPr="00345FE1" w:rsidRDefault="00EA2266" w:rsidP="00345FE1">
      <w:pPr>
        <w:pStyle w:val="Tekstopmerking"/>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345FE1">
        <w:rPr>
          <w:rFonts w:ascii="Arial" w:hAnsi="Arial" w:cs="Arial"/>
          <w:b/>
          <w:sz w:val="22"/>
          <w:szCs w:val="22"/>
        </w:rPr>
        <w:lastRenderedPageBreak/>
        <w:t xml:space="preserve">ALGEMENE AANWERVINGSVOORWAARDEN. </w:t>
      </w:r>
    </w:p>
    <w:p w14:paraId="48347120" w14:textId="77777777" w:rsidR="00785882" w:rsidRDefault="00785882" w:rsidP="009721AE">
      <w:pPr>
        <w:pStyle w:val="Tekstopmerking"/>
        <w:spacing w:line="276" w:lineRule="auto"/>
        <w:jc w:val="both"/>
        <w:rPr>
          <w:rFonts w:ascii="Arial" w:hAnsi="Arial" w:cs="Arial"/>
          <w:sz w:val="22"/>
          <w:szCs w:val="22"/>
        </w:rPr>
      </w:pPr>
    </w:p>
    <w:p w14:paraId="0397CCA1" w14:textId="7E3EBF0E" w:rsidR="001B05D9" w:rsidRPr="006E6CCF" w:rsidRDefault="00EA2266" w:rsidP="009721AE">
      <w:pPr>
        <w:pStyle w:val="Tekstopmerking"/>
        <w:spacing w:line="276" w:lineRule="auto"/>
        <w:jc w:val="both"/>
        <w:rPr>
          <w:rFonts w:ascii="Arial" w:hAnsi="Arial" w:cs="Arial"/>
          <w:sz w:val="22"/>
          <w:szCs w:val="22"/>
        </w:rPr>
      </w:pPr>
      <w:r w:rsidRPr="006E6CCF">
        <w:rPr>
          <w:rFonts w:ascii="Arial" w:hAnsi="Arial" w:cs="Arial"/>
          <w:sz w:val="22"/>
          <w:szCs w:val="22"/>
        </w:rPr>
        <w:t xml:space="preserve">Voor de algemene aanwervingsvoorwaarden wordt verwezen naar de rechtspositieregeling van toepassing verklaard op het </w:t>
      </w:r>
      <w:r w:rsidR="008B5A23" w:rsidRPr="006E6CCF">
        <w:rPr>
          <w:rFonts w:ascii="Arial" w:hAnsi="Arial" w:cs="Arial"/>
          <w:sz w:val="22"/>
          <w:szCs w:val="22"/>
        </w:rPr>
        <w:t xml:space="preserve">gemeente en </w:t>
      </w:r>
      <w:r w:rsidRPr="006E6CCF">
        <w:rPr>
          <w:rFonts w:ascii="Arial" w:hAnsi="Arial" w:cs="Arial"/>
          <w:sz w:val="22"/>
          <w:szCs w:val="22"/>
        </w:rPr>
        <w:t>OCMW-personeel</w:t>
      </w:r>
      <w:r w:rsidR="001B05D9" w:rsidRPr="006E6CCF">
        <w:rPr>
          <w:rFonts w:ascii="Arial" w:hAnsi="Arial" w:cs="Arial"/>
          <w:sz w:val="22"/>
          <w:szCs w:val="22"/>
        </w:rPr>
        <w:t>.</w:t>
      </w:r>
    </w:p>
    <w:p w14:paraId="089B324B" w14:textId="77777777" w:rsidR="001B05D9" w:rsidRPr="006E6CCF" w:rsidRDefault="001B05D9" w:rsidP="009721AE">
      <w:pPr>
        <w:pStyle w:val="Tekstopmerking"/>
        <w:spacing w:line="276" w:lineRule="auto"/>
        <w:jc w:val="both"/>
        <w:rPr>
          <w:rFonts w:ascii="Arial" w:hAnsi="Arial" w:cs="Arial"/>
          <w:sz w:val="22"/>
          <w:szCs w:val="22"/>
        </w:rPr>
      </w:pPr>
    </w:p>
    <w:p w14:paraId="158B5221" w14:textId="38605D47" w:rsidR="001B05D9" w:rsidRPr="006E6CCF" w:rsidRDefault="001B05D9" w:rsidP="009721AE">
      <w:pPr>
        <w:pStyle w:val="Tekstopmerking"/>
        <w:spacing w:line="276" w:lineRule="auto"/>
        <w:jc w:val="both"/>
        <w:rPr>
          <w:rFonts w:ascii="Arial" w:hAnsi="Arial" w:cs="Arial"/>
          <w:sz w:val="22"/>
          <w:szCs w:val="22"/>
        </w:rPr>
      </w:pPr>
      <w:r w:rsidRPr="006E6CCF">
        <w:rPr>
          <w:rFonts w:ascii="Arial" w:hAnsi="Arial" w:cs="Arial"/>
          <w:sz w:val="22"/>
          <w:szCs w:val="22"/>
        </w:rPr>
        <w:t xml:space="preserve">Gemeente : sinds </w:t>
      </w:r>
      <w:r w:rsidRPr="006E6CCF">
        <w:rPr>
          <w:rFonts w:ascii="Arial" w:hAnsi="Arial" w:cs="Arial"/>
          <w:sz w:val="22"/>
          <w:szCs w:val="22"/>
          <w:lang w:eastAsia="en-US"/>
        </w:rPr>
        <w:t>01-01-2009, goedgekeurd tijdens de zitting van de gemeenteraad dd. 15-12-2008, i.h.b. Titel III - De Loopbaan, en zijn latere wijzigingen.</w:t>
      </w:r>
    </w:p>
    <w:p w14:paraId="1CDA6B45" w14:textId="27B9FDA8" w:rsidR="001B05D9" w:rsidRPr="006E6CCF" w:rsidRDefault="001B05D9" w:rsidP="009721AE">
      <w:pPr>
        <w:pStyle w:val="Tekstopmerking"/>
        <w:spacing w:line="276" w:lineRule="auto"/>
        <w:jc w:val="both"/>
        <w:rPr>
          <w:rFonts w:ascii="Arial" w:hAnsi="Arial" w:cs="Arial"/>
          <w:sz w:val="22"/>
          <w:szCs w:val="22"/>
        </w:rPr>
      </w:pPr>
      <w:r w:rsidRPr="006E6CCF">
        <w:rPr>
          <w:rFonts w:ascii="Arial" w:hAnsi="Arial" w:cs="Arial"/>
          <w:sz w:val="22"/>
          <w:szCs w:val="22"/>
        </w:rPr>
        <w:t>OCMW :  sinds 01-01-2009, goedgekeurd tijdens de zitting van Raad voor Maatschappelijk Welzijn dd. 15-01-2009, i.h.b. Titel III – De Loopbaan, en zijn latere wijzigingen.</w:t>
      </w:r>
    </w:p>
    <w:p w14:paraId="7872F870" w14:textId="77777777" w:rsidR="001B05D9" w:rsidRPr="006E6CCF" w:rsidRDefault="001B05D9" w:rsidP="009721AE">
      <w:pPr>
        <w:pStyle w:val="Tekstopmerking"/>
        <w:spacing w:line="276" w:lineRule="auto"/>
        <w:jc w:val="both"/>
        <w:rPr>
          <w:rFonts w:ascii="Arial" w:hAnsi="Arial" w:cs="Arial"/>
          <w:sz w:val="22"/>
          <w:szCs w:val="22"/>
        </w:rPr>
      </w:pPr>
    </w:p>
    <w:p w14:paraId="21649E22" w14:textId="4017F0DF" w:rsidR="001B05D9" w:rsidRPr="006E6CCF" w:rsidRDefault="001B05D9" w:rsidP="009721AE">
      <w:pPr>
        <w:pStyle w:val="Tekstopmerking"/>
        <w:spacing w:line="276" w:lineRule="auto"/>
        <w:jc w:val="both"/>
        <w:rPr>
          <w:rFonts w:ascii="Arial" w:hAnsi="Arial" w:cs="Arial"/>
          <w:sz w:val="22"/>
          <w:szCs w:val="22"/>
        </w:rPr>
      </w:pPr>
      <w:r w:rsidRPr="006E6CCF">
        <w:rPr>
          <w:rFonts w:ascii="Arial" w:hAnsi="Arial" w:cs="Arial"/>
          <w:sz w:val="22"/>
          <w:szCs w:val="22"/>
        </w:rPr>
        <w:t xml:space="preserve">De rechtspositieregeling ligt ter inzage op de personeelsdienst van </w:t>
      </w:r>
      <w:r w:rsidR="008B5A23" w:rsidRPr="006E6CCF">
        <w:rPr>
          <w:rFonts w:ascii="Arial" w:hAnsi="Arial" w:cs="Arial"/>
          <w:sz w:val="22"/>
          <w:szCs w:val="22"/>
        </w:rPr>
        <w:t xml:space="preserve">het lokaal </w:t>
      </w:r>
      <w:r w:rsidRPr="006E6CCF">
        <w:rPr>
          <w:rFonts w:ascii="Arial" w:hAnsi="Arial" w:cs="Arial"/>
          <w:sz w:val="22"/>
          <w:szCs w:val="22"/>
        </w:rPr>
        <w:t>bestuur Kalmthout (gemeente en OCMW).</w:t>
      </w:r>
    </w:p>
    <w:p w14:paraId="2C1336B3" w14:textId="09BCAB28" w:rsidR="001B05D9" w:rsidRPr="006E6CCF" w:rsidRDefault="008B5A23" w:rsidP="009721AE">
      <w:pPr>
        <w:pStyle w:val="Tekstopmerking"/>
        <w:spacing w:line="276" w:lineRule="auto"/>
        <w:jc w:val="both"/>
        <w:rPr>
          <w:rFonts w:ascii="Arial" w:hAnsi="Arial" w:cs="Arial"/>
          <w:sz w:val="22"/>
          <w:szCs w:val="22"/>
        </w:rPr>
      </w:pPr>
      <w:r w:rsidRPr="006E6CCF">
        <w:rPr>
          <w:rFonts w:ascii="Arial" w:hAnsi="Arial" w:cs="Arial"/>
          <w:sz w:val="22"/>
          <w:szCs w:val="22"/>
        </w:rPr>
        <w:t xml:space="preserve">Je </w:t>
      </w:r>
      <w:r w:rsidR="001B05D9" w:rsidRPr="006E6CCF">
        <w:rPr>
          <w:rFonts w:ascii="Arial" w:hAnsi="Arial" w:cs="Arial"/>
          <w:sz w:val="22"/>
          <w:szCs w:val="22"/>
        </w:rPr>
        <w:t xml:space="preserve">kan </w:t>
      </w:r>
      <w:r w:rsidRPr="006E6CCF">
        <w:rPr>
          <w:rFonts w:ascii="Arial" w:hAnsi="Arial" w:cs="Arial"/>
          <w:sz w:val="22"/>
          <w:szCs w:val="22"/>
        </w:rPr>
        <w:t xml:space="preserve">deze </w:t>
      </w:r>
      <w:r w:rsidR="001B05D9" w:rsidRPr="006E6CCF">
        <w:rPr>
          <w:rFonts w:ascii="Arial" w:hAnsi="Arial" w:cs="Arial"/>
          <w:sz w:val="22"/>
          <w:szCs w:val="22"/>
        </w:rPr>
        <w:t xml:space="preserve">op eenvoudig verzoek </w:t>
      </w:r>
      <w:r w:rsidRPr="006E6CCF">
        <w:rPr>
          <w:rFonts w:ascii="Arial" w:hAnsi="Arial" w:cs="Arial"/>
          <w:sz w:val="22"/>
          <w:szCs w:val="22"/>
        </w:rPr>
        <w:t>ter i</w:t>
      </w:r>
      <w:r w:rsidR="001B05D9" w:rsidRPr="006E6CCF">
        <w:rPr>
          <w:rFonts w:ascii="Arial" w:hAnsi="Arial" w:cs="Arial"/>
          <w:sz w:val="22"/>
          <w:szCs w:val="22"/>
        </w:rPr>
        <w:t>nzage bekomen.</w:t>
      </w:r>
    </w:p>
    <w:p w14:paraId="78263B47" w14:textId="45F5C41C" w:rsidR="001B05D9" w:rsidRPr="006E6CCF" w:rsidRDefault="00540135" w:rsidP="009721AE">
      <w:pPr>
        <w:pStyle w:val="Tekstopmerking"/>
        <w:spacing w:line="276" w:lineRule="auto"/>
        <w:jc w:val="both"/>
        <w:rPr>
          <w:rFonts w:ascii="Arial" w:hAnsi="Arial" w:cs="Arial"/>
          <w:sz w:val="22"/>
          <w:szCs w:val="22"/>
          <w:lang w:val="en-US"/>
        </w:rPr>
      </w:pPr>
      <w:r w:rsidRPr="006E6CCF">
        <w:rPr>
          <w:rFonts w:ascii="Arial" w:hAnsi="Arial" w:cs="Arial"/>
          <w:sz w:val="22"/>
          <w:szCs w:val="22"/>
          <w:lang w:val="en-US"/>
        </w:rPr>
        <w:t>03/</w:t>
      </w:r>
      <w:r>
        <w:rPr>
          <w:rFonts w:ascii="Arial" w:hAnsi="Arial" w:cs="Arial"/>
          <w:sz w:val="22"/>
          <w:szCs w:val="22"/>
          <w:lang w:val="en-US"/>
        </w:rPr>
        <w:t>376</w:t>
      </w:r>
      <w:r w:rsidRPr="006E6CCF">
        <w:rPr>
          <w:rFonts w:ascii="Arial" w:hAnsi="Arial" w:cs="Arial"/>
          <w:sz w:val="22"/>
          <w:szCs w:val="22"/>
          <w:lang w:val="en-US"/>
        </w:rPr>
        <w:t>.</w:t>
      </w:r>
      <w:r>
        <w:rPr>
          <w:rFonts w:ascii="Arial" w:hAnsi="Arial" w:cs="Arial"/>
          <w:sz w:val="22"/>
          <w:szCs w:val="22"/>
          <w:lang w:val="en-US"/>
        </w:rPr>
        <w:t>49</w:t>
      </w:r>
      <w:r w:rsidRPr="006E6CCF">
        <w:rPr>
          <w:rFonts w:ascii="Arial" w:hAnsi="Arial" w:cs="Arial"/>
          <w:sz w:val="22"/>
          <w:szCs w:val="22"/>
          <w:lang w:val="en-US"/>
        </w:rPr>
        <w:t>.</w:t>
      </w:r>
      <w:r>
        <w:rPr>
          <w:rFonts w:ascii="Arial" w:hAnsi="Arial" w:cs="Arial"/>
          <w:sz w:val="22"/>
          <w:szCs w:val="22"/>
          <w:lang w:val="en-US"/>
        </w:rPr>
        <w:t xml:space="preserve">44 </w:t>
      </w:r>
      <w:r w:rsidR="001B05D9" w:rsidRPr="006E6CCF">
        <w:rPr>
          <w:rFonts w:ascii="Arial" w:hAnsi="Arial" w:cs="Arial"/>
          <w:sz w:val="22"/>
          <w:szCs w:val="22"/>
          <w:lang w:val="en-US"/>
        </w:rPr>
        <w:t>of via mail :</w:t>
      </w:r>
      <w:r w:rsidR="008B5A23" w:rsidRPr="006E6CCF">
        <w:rPr>
          <w:rStyle w:val="Hyperlink"/>
          <w:rFonts w:ascii="Arial" w:hAnsi="Arial" w:cs="Arial"/>
          <w:sz w:val="22"/>
          <w:szCs w:val="22"/>
          <w:u w:val="none"/>
          <w:lang w:val="en-US"/>
        </w:rPr>
        <w:t xml:space="preserve"> </w:t>
      </w:r>
      <w:hyperlink r:id="rId7" w:history="1">
        <w:r w:rsidR="008B5A23" w:rsidRPr="006E6CCF">
          <w:rPr>
            <w:rStyle w:val="Hyperlink"/>
            <w:rFonts w:ascii="Arial" w:hAnsi="Arial" w:cs="Arial"/>
            <w:sz w:val="22"/>
            <w:szCs w:val="22"/>
            <w:lang w:val="en-US"/>
          </w:rPr>
          <w:t>hrm@kalmthout.be</w:t>
        </w:r>
      </w:hyperlink>
      <w:r w:rsidR="008B5A23" w:rsidRPr="006E6CCF">
        <w:rPr>
          <w:rStyle w:val="Hyperlink"/>
          <w:rFonts w:ascii="Arial" w:hAnsi="Arial" w:cs="Arial"/>
          <w:sz w:val="22"/>
          <w:szCs w:val="22"/>
          <w:lang w:val="en-US"/>
        </w:rPr>
        <w:t xml:space="preserve"> .</w:t>
      </w:r>
    </w:p>
    <w:p w14:paraId="6DBD1338" w14:textId="77777777" w:rsidR="001B05D9" w:rsidRPr="006E6CCF" w:rsidRDefault="001B05D9" w:rsidP="009721AE">
      <w:pPr>
        <w:pStyle w:val="Tekstopmerking"/>
        <w:spacing w:line="276" w:lineRule="auto"/>
        <w:jc w:val="both"/>
        <w:rPr>
          <w:rFonts w:ascii="Arial" w:hAnsi="Arial" w:cs="Arial"/>
          <w:sz w:val="22"/>
          <w:szCs w:val="22"/>
          <w:lang w:val="en-US"/>
        </w:rPr>
      </w:pPr>
    </w:p>
    <w:p w14:paraId="0868B795" w14:textId="33343CFF" w:rsidR="001B05D9" w:rsidRPr="006E6CCF" w:rsidRDefault="001B05D9" w:rsidP="009721AE">
      <w:pPr>
        <w:pStyle w:val="Tekstopmerking"/>
        <w:spacing w:line="276" w:lineRule="auto"/>
        <w:jc w:val="both"/>
        <w:rPr>
          <w:rFonts w:ascii="Arial" w:hAnsi="Arial" w:cs="Arial"/>
          <w:sz w:val="22"/>
          <w:szCs w:val="22"/>
        </w:rPr>
      </w:pPr>
      <w:r w:rsidRPr="006E6CCF">
        <w:rPr>
          <w:rFonts w:ascii="Arial" w:hAnsi="Arial" w:cs="Arial"/>
          <w:sz w:val="22"/>
          <w:szCs w:val="22"/>
        </w:rPr>
        <w:t xml:space="preserve">Wij zetten de belangrijkste zaken voor </w:t>
      </w:r>
      <w:r w:rsidR="008B5A23" w:rsidRPr="006E6CCF">
        <w:rPr>
          <w:rFonts w:ascii="Arial" w:hAnsi="Arial" w:cs="Arial"/>
          <w:sz w:val="22"/>
          <w:szCs w:val="22"/>
        </w:rPr>
        <w:t xml:space="preserve">je </w:t>
      </w:r>
      <w:r w:rsidRPr="006E6CCF">
        <w:rPr>
          <w:rFonts w:ascii="Arial" w:hAnsi="Arial" w:cs="Arial"/>
          <w:sz w:val="22"/>
          <w:szCs w:val="22"/>
        </w:rPr>
        <w:t xml:space="preserve">op een rijtje : </w:t>
      </w:r>
    </w:p>
    <w:p w14:paraId="58F4CDC2" w14:textId="77777777" w:rsidR="001B05D9" w:rsidRPr="006E6CCF" w:rsidRDefault="001B05D9" w:rsidP="009721AE">
      <w:pPr>
        <w:pStyle w:val="Tekstopmerking"/>
        <w:spacing w:line="276" w:lineRule="auto"/>
        <w:jc w:val="both"/>
        <w:rPr>
          <w:rFonts w:ascii="Arial" w:hAnsi="Arial" w:cs="Arial"/>
          <w:sz w:val="22"/>
          <w:szCs w:val="22"/>
        </w:rPr>
      </w:pPr>
    </w:p>
    <w:p w14:paraId="4288D7F7" w14:textId="7EB16CD5" w:rsidR="00EA2266" w:rsidRPr="006E6CCF" w:rsidRDefault="00EA2266" w:rsidP="009721AE">
      <w:pPr>
        <w:pStyle w:val="Plattetekst"/>
        <w:numPr>
          <w:ilvl w:val="0"/>
          <w:numId w:val="6"/>
        </w:numPr>
        <w:spacing w:after="0" w:line="276" w:lineRule="auto"/>
        <w:ind w:left="567" w:hanging="567"/>
        <w:jc w:val="both"/>
        <w:rPr>
          <w:rFonts w:ascii="Arial" w:hAnsi="Arial" w:cs="Arial"/>
          <w:b/>
          <w:sz w:val="22"/>
          <w:szCs w:val="22"/>
          <w:u w:val="single"/>
        </w:rPr>
      </w:pPr>
      <w:r w:rsidRPr="006E6CCF">
        <w:rPr>
          <w:rFonts w:ascii="Arial" w:hAnsi="Arial" w:cs="Arial"/>
          <w:b/>
          <w:sz w:val="22"/>
          <w:szCs w:val="22"/>
          <w:u w:val="single"/>
        </w:rPr>
        <w:t xml:space="preserve">Om toegang te hebben tot een functie bij </w:t>
      </w:r>
      <w:r w:rsidR="008B5A23" w:rsidRPr="006E6CCF">
        <w:rPr>
          <w:rFonts w:ascii="Arial" w:hAnsi="Arial" w:cs="Arial"/>
          <w:b/>
          <w:sz w:val="22"/>
          <w:szCs w:val="22"/>
          <w:u w:val="single"/>
        </w:rPr>
        <w:t xml:space="preserve">de gemeente of </w:t>
      </w:r>
      <w:r w:rsidRPr="006E6CCF">
        <w:rPr>
          <w:rFonts w:ascii="Arial" w:hAnsi="Arial" w:cs="Arial"/>
          <w:b/>
          <w:sz w:val="22"/>
          <w:szCs w:val="22"/>
          <w:u w:val="single"/>
        </w:rPr>
        <w:t xml:space="preserve">het OCMW, moeten de kandidaten: </w:t>
      </w:r>
    </w:p>
    <w:p w14:paraId="4F03DE25" w14:textId="626E0788" w:rsidR="00D26174" w:rsidRPr="006E6CCF" w:rsidRDefault="00D26174" w:rsidP="009721AE">
      <w:pPr>
        <w:pStyle w:val="Plattetekst"/>
        <w:spacing w:after="0" w:line="276" w:lineRule="auto"/>
        <w:ind w:left="567" w:hanging="567"/>
        <w:jc w:val="both"/>
        <w:rPr>
          <w:rFonts w:ascii="Arial" w:hAnsi="Arial" w:cs="Arial"/>
          <w:sz w:val="22"/>
          <w:szCs w:val="22"/>
        </w:rPr>
      </w:pPr>
      <w:r w:rsidRPr="00540135">
        <w:rPr>
          <w:rFonts w:ascii="Arial" w:hAnsi="Arial" w:cs="Arial"/>
          <w:sz w:val="22"/>
          <w:szCs w:val="22"/>
        </w:rPr>
        <w:t>1</w:t>
      </w:r>
      <w:r w:rsidRPr="006E6CCF">
        <w:rPr>
          <w:rFonts w:ascii="Arial" w:hAnsi="Arial" w:cs="Arial"/>
          <w:sz w:val="22"/>
          <w:szCs w:val="22"/>
        </w:rPr>
        <w:t>°</w:t>
      </w:r>
      <w:r w:rsidRPr="006E6CCF">
        <w:rPr>
          <w:rFonts w:ascii="Arial" w:hAnsi="Arial" w:cs="Arial"/>
          <w:sz w:val="22"/>
          <w:szCs w:val="22"/>
        </w:rPr>
        <w:tab/>
      </w:r>
      <w:r w:rsidR="001B05D9" w:rsidRPr="006E6CCF">
        <w:rPr>
          <w:rFonts w:ascii="Arial" w:hAnsi="Arial" w:cs="Arial"/>
          <w:sz w:val="22"/>
          <w:szCs w:val="22"/>
        </w:rPr>
        <w:t>Een gedrag vertonen dat in overeenstemming is met de eisen van de functie waarvoor ze solliciteren;</w:t>
      </w:r>
    </w:p>
    <w:p w14:paraId="3424F89A" w14:textId="429409DE" w:rsidR="001B05D9" w:rsidRPr="006E6CCF" w:rsidRDefault="00D26174" w:rsidP="009721AE">
      <w:pPr>
        <w:pStyle w:val="Plattetekst"/>
        <w:spacing w:after="0" w:line="276" w:lineRule="auto"/>
        <w:ind w:left="567" w:hanging="567"/>
        <w:jc w:val="both"/>
        <w:rPr>
          <w:rFonts w:ascii="Arial" w:hAnsi="Arial" w:cs="Arial"/>
          <w:sz w:val="22"/>
          <w:szCs w:val="22"/>
        </w:rPr>
      </w:pPr>
      <w:r w:rsidRPr="006E6CCF">
        <w:rPr>
          <w:rFonts w:ascii="Arial" w:hAnsi="Arial" w:cs="Arial"/>
          <w:sz w:val="22"/>
          <w:szCs w:val="22"/>
        </w:rPr>
        <w:t>2°</w:t>
      </w:r>
      <w:r w:rsidRPr="006E6CCF">
        <w:rPr>
          <w:rFonts w:ascii="Arial" w:hAnsi="Arial" w:cs="Arial"/>
          <w:sz w:val="22"/>
          <w:szCs w:val="22"/>
        </w:rPr>
        <w:tab/>
      </w:r>
      <w:r w:rsidR="001B05D9" w:rsidRPr="006E6CCF">
        <w:rPr>
          <w:rFonts w:ascii="Arial" w:hAnsi="Arial" w:cs="Arial"/>
          <w:sz w:val="22"/>
          <w:szCs w:val="22"/>
        </w:rPr>
        <w:t xml:space="preserve">Voor een statutaire functie: Belg zijn als de uit te oefenen functie een rechtstreekse of onrechtstreekse deelname aan de uitoefening van het openbaar gezag inhoud of </w:t>
      </w:r>
    </w:p>
    <w:p w14:paraId="0961FAD9" w14:textId="64171A8D" w:rsidR="001B05D9" w:rsidRPr="006E6CCF" w:rsidRDefault="00D26174" w:rsidP="009721AE">
      <w:pPr>
        <w:pStyle w:val="Plattetekst"/>
        <w:spacing w:after="0" w:line="276" w:lineRule="auto"/>
        <w:ind w:left="567" w:hanging="567"/>
        <w:jc w:val="both"/>
        <w:rPr>
          <w:rFonts w:ascii="Arial" w:hAnsi="Arial" w:cs="Arial"/>
          <w:sz w:val="22"/>
          <w:szCs w:val="22"/>
        </w:rPr>
      </w:pPr>
      <w:r w:rsidRPr="006E6CCF">
        <w:rPr>
          <w:rFonts w:ascii="Arial" w:hAnsi="Arial" w:cs="Arial"/>
          <w:sz w:val="22"/>
          <w:szCs w:val="22"/>
        </w:rPr>
        <w:t>3°</w:t>
      </w:r>
      <w:r w:rsidRPr="006E6CCF">
        <w:rPr>
          <w:rFonts w:ascii="Arial" w:hAnsi="Arial" w:cs="Arial"/>
          <w:sz w:val="22"/>
          <w:szCs w:val="22"/>
        </w:rPr>
        <w:tab/>
      </w:r>
      <w:r w:rsidR="001B05D9" w:rsidRPr="006E6CCF">
        <w:rPr>
          <w:rFonts w:ascii="Arial" w:hAnsi="Arial" w:cs="Arial"/>
          <w:sz w:val="22"/>
          <w:szCs w:val="22"/>
        </w:rPr>
        <w:t>werkzaamheden omvat die strekken tot de bescherming van de belangen van het bestuur,  of, in de andere gevallen,</w:t>
      </w:r>
      <w:r w:rsidR="001B05D9" w:rsidRPr="006E6CCF">
        <w:rPr>
          <w:rFonts w:ascii="Arial" w:hAnsi="Arial" w:cs="Arial"/>
          <w:sz w:val="22"/>
          <w:szCs w:val="22"/>
        </w:rPr>
        <w:br/>
        <w:t xml:space="preserve">Belg zijn of burger van een lidstaat van de Europese Economische Ruimte of van Zwitserland;  </w:t>
      </w:r>
    </w:p>
    <w:p w14:paraId="0EE11494" w14:textId="0DB6A711" w:rsidR="001B05D9" w:rsidRPr="006E6CCF" w:rsidRDefault="00D26174" w:rsidP="009721AE">
      <w:pPr>
        <w:pStyle w:val="Plattetekst"/>
        <w:tabs>
          <w:tab w:val="left" w:pos="567"/>
        </w:tabs>
        <w:spacing w:after="0" w:line="276" w:lineRule="auto"/>
        <w:jc w:val="both"/>
        <w:rPr>
          <w:rFonts w:ascii="Arial" w:hAnsi="Arial" w:cs="Arial"/>
          <w:sz w:val="22"/>
          <w:szCs w:val="22"/>
        </w:rPr>
      </w:pPr>
      <w:r w:rsidRPr="006E6CCF">
        <w:rPr>
          <w:rFonts w:ascii="Arial" w:hAnsi="Arial" w:cs="Arial"/>
          <w:sz w:val="22"/>
          <w:szCs w:val="22"/>
        </w:rPr>
        <w:t>4°</w:t>
      </w:r>
      <w:r w:rsidRPr="006E6CCF">
        <w:rPr>
          <w:rFonts w:ascii="Arial" w:hAnsi="Arial" w:cs="Arial"/>
          <w:sz w:val="22"/>
          <w:szCs w:val="22"/>
        </w:rPr>
        <w:tab/>
      </w:r>
      <w:r w:rsidR="001B05D9" w:rsidRPr="006E6CCF">
        <w:rPr>
          <w:rFonts w:ascii="Arial" w:hAnsi="Arial" w:cs="Arial"/>
          <w:sz w:val="22"/>
          <w:szCs w:val="22"/>
        </w:rPr>
        <w:t>De burgerlijke en politieke rechten genieten;</w:t>
      </w:r>
    </w:p>
    <w:p w14:paraId="6BDF18A7" w14:textId="0132B7B1" w:rsidR="001B05D9" w:rsidRPr="006E6CCF" w:rsidRDefault="00D26174" w:rsidP="009721AE">
      <w:pPr>
        <w:pStyle w:val="Plattetekst"/>
        <w:spacing w:after="0" w:line="276" w:lineRule="auto"/>
        <w:ind w:left="567" w:hanging="567"/>
        <w:jc w:val="both"/>
        <w:rPr>
          <w:rFonts w:ascii="Arial" w:hAnsi="Arial" w:cs="Arial"/>
          <w:sz w:val="22"/>
          <w:szCs w:val="22"/>
        </w:rPr>
      </w:pPr>
      <w:r w:rsidRPr="006E6CCF">
        <w:rPr>
          <w:rFonts w:ascii="Arial" w:hAnsi="Arial" w:cs="Arial"/>
          <w:sz w:val="22"/>
          <w:szCs w:val="22"/>
        </w:rPr>
        <w:t>5°</w:t>
      </w:r>
      <w:r w:rsidRPr="006E6CCF">
        <w:rPr>
          <w:rFonts w:ascii="Arial" w:hAnsi="Arial" w:cs="Arial"/>
          <w:sz w:val="22"/>
          <w:szCs w:val="22"/>
        </w:rPr>
        <w:tab/>
      </w:r>
      <w:r w:rsidR="001B05D9" w:rsidRPr="006E6CCF">
        <w:rPr>
          <w:rFonts w:ascii="Arial" w:hAnsi="Arial" w:cs="Arial"/>
          <w:sz w:val="22"/>
          <w:szCs w:val="22"/>
        </w:rPr>
        <w:t>Medisch geschikt zijn voor de uit te oefenen functie, in overeenstemming met de wetgeving betreffende het welzijn van de werknemers bij de uitvoering van hun werk.</w:t>
      </w:r>
    </w:p>
    <w:p w14:paraId="68C1A2EB" w14:textId="77777777" w:rsidR="001B05D9" w:rsidRPr="006E6CCF" w:rsidRDefault="001B05D9" w:rsidP="009721AE">
      <w:pPr>
        <w:pStyle w:val="Plattetekst"/>
        <w:spacing w:after="0" w:line="276" w:lineRule="auto"/>
        <w:jc w:val="both"/>
        <w:rPr>
          <w:rFonts w:ascii="Arial" w:hAnsi="Arial" w:cs="Arial"/>
          <w:sz w:val="22"/>
          <w:szCs w:val="22"/>
        </w:rPr>
      </w:pPr>
    </w:p>
    <w:p w14:paraId="67941312" w14:textId="77777777" w:rsidR="001B05D9" w:rsidRPr="006E6CCF" w:rsidRDefault="001B05D9" w:rsidP="009721AE">
      <w:pPr>
        <w:pStyle w:val="Plattetekst"/>
        <w:spacing w:after="0" w:line="276" w:lineRule="auto"/>
        <w:jc w:val="both"/>
        <w:rPr>
          <w:rFonts w:ascii="Arial" w:hAnsi="Arial" w:cs="Arial"/>
          <w:sz w:val="22"/>
          <w:szCs w:val="22"/>
        </w:rPr>
      </w:pPr>
      <w:r w:rsidRPr="006E6CCF">
        <w:rPr>
          <w:rFonts w:ascii="Arial" w:hAnsi="Arial" w:cs="Arial"/>
          <w:sz w:val="22"/>
          <w:szCs w:val="22"/>
        </w:rPr>
        <w:t>Het passend gedrag vermeld in punt 1°, wordt getoetst aan de hand van een uittreksel uit het strafregister. Als daarop een ongunstige vermelding voorkomt, mag de kandidaat daarover een schriftelijke toelichting voorleggen aan de aanstellende overheid.</w:t>
      </w:r>
      <w:r w:rsidRPr="006E6CCF">
        <w:rPr>
          <w:rFonts w:ascii="Arial" w:hAnsi="Arial" w:cs="Arial"/>
          <w:color w:val="FF0000"/>
          <w:sz w:val="22"/>
          <w:szCs w:val="22"/>
        </w:rPr>
        <w:t xml:space="preserve"> </w:t>
      </w:r>
      <w:r w:rsidRPr="006E6CCF">
        <w:rPr>
          <w:rFonts w:ascii="Arial" w:hAnsi="Arial" w:cs="Arial"/>
          <w:sz w:val="22"/>
          <w:szCs w:val="22"/>
        </w:rPr>
        <w:t>Die beschikt bij haar beoordeling van de kandidaturen over een appreciatiebevoegdheid. Ze zal bij eventuele ongunstige vermeldingen die informatie toetsen aan de gedragsvereisten van de betrekking (dienstbelang) en aan de overheidscontext (waardigheid van de openbare functie) en zich voor de toelichting van de kandidaat laten leiden door redelijkheid en evenredigheid. De aanstellende overheid kan daarbij rekening houden met het tewerkstellingsverband. Voor de tewerkstelling in een werkgelegenheidsmaatregel van een hogere overheid kan ze als uitgangspunt hanteren dat die tewerkstelling ook een kans op reclassering en re-integratie kan bieden. Zo hoeft de vermelding van een veroordeling niet noodzakelijk te leiden tot de uitsluiting van die kandidaat.</w:t>
      </w:r>
    </w:p>
    <w:p w14:paraId="36AC837D" w14:textId="77777777" w:rsidR="001B05D9" w:rsidRPr="006E6CCF" w:rsidRDefault="001B05D9" w:rsidP="009721AE">
      <w:pPr>
        <w:pStyle w:val="Plattetekst"/>
        <w:spacing w:after="0" w:line="276" w:lineRule="auto"/>
        <w:jc w:val="both"/>
        <w:rPr>
          <w:rFonts w:ascii="Arial" w:hAnsi="Arial" w:cs="Arial"/>
          <w:sz w:val="22"/>
          <w:szCs w:val="22"/>
        </w:rPr>
      </w:pPr>
    </w:p>
    <w:p w14:paraId="133D261C" w14:textId="77777777" w:rsidR="001B05D9" w:rsidRPr="006E6CCF" w:rsidRDefault="001B05D9" w:rsidP="009721AE">
      <w:pPr>
        <w:pStyle w:val="Plattetekst"/>
        <w:spacing w:after="0" w:line="276" w:lineRule="auto"/>
        <w:jc w:val="both"/>
        <w:rPr>
          <w:rFonts w:ascii="Arial" w:hAnsi="Arial" w:cs="Arial"/>
          <w:sz w:val="22"/>
          <w:szCs w:val="22"/>
        </w:rPr>
      </w:pPr>
      <w:r w:rsidRPr="006E6CCF">
        <w:rPr>
          <w:rFonts w:ascii="Arial" w:hAnsi="Arial" w:cs="Arial"/>
          <w:sz w:val="22"/>
          <w:szCs w:val="22"/>
        </w:rPr>
        <w:t xml:space="preserve">De voorwaarde over de burgerlijke en politieke rechten, vermeld in punt 3° is daarentegen wel imperatief en betekent dat een kandidaat niet op strafrechtelijke grond uit zijn burgerlijke en politieke rechten mag ontzet zijn. Voor kandidaten die de Belgische nationaliteit niet hebben, </w:t>
      </w:r>
      <w:r w:rsidRPr="006E6CCF">
        <w:rPr>
          <w:rFonts w:ascii="Arial" w:hAnsi="Arial" w:cs="Arial"/>
          <w:sz w:val="22"/>
          <w:szCs w:val="22"/>
        </w:rPr>
        <w:lastRenderedPageBreak/>
        <w:t>houdt de bepaling in dat ze in het land waarvan ze de nationaliteit hebben, niet op strafrechtelijke grond uit de burgerlijke en politieke rechten ontzet mogen zijn.</w:t>
      </w:r>
    </w:p>
    <w:p w14:paraId="2BEBAF87" w14:textId="77777777" w:rsidR="001B05D9" w:rsidRPr="006E6CCF" w:rsidRDefault="001B05D9" w:rsidP="009721AE">
      <w:pPr>
        <w:pStyle w:val="Plattetekst"/>
        <w:spacing w:after="0" w:line="276" w:lineRule="auto"/>
        <w:jc w:val="both"/>
        <w:rPr>
          <w:rFonts w:ascii="Arial" w:hAnsi="Arial" w:cs="Arial"/>
          <w:sz w:val="22"/>
          <w:szCs w:val="22"/>
        </w:rPr>
      </w:pPr>
    </w:p>
    <w:p w14:paraId="0BB9A018" w14:textId="76110A4B" w:rsidR="001B05D9" w:rsidRPr="006E6CCF" w:rsidRDefault="001B05D9" w:rsidP="009721AE">
      <w:pPr>
        <w:pStyle w:val="Plattetekst"/>
        <w:spacing w:after="0" w:line="276" w:lineRule="auto"/>
        <w:jc w:val="both"/>
        <w:rPr>
          <w:rFonts w:ascii="Arial" w:hAnsi="Arial" w:cs="Arial"/>
          <w:sz w:val="22"/>
          <w:szCs w:val="22"/>
        </w:rPr>
      </w:pPr>
      <w:r w:rsidRPr="006E6CCF">
        <w:rPr>
          <w:rFonts w:ascii="Arial" w:hAnsi="Arial" w:cs="Arial"/>
          <w:sz w:val="22"/>
          <w:szCs w:val="22"/>
        </w:rPr>
        <w:t xml:space="preserve">De medische geschiktheid van de kandidaat, vermeld in punt 4°, moet in overeenstemming met artikel 26 van het koninklijk besluit van 28 mei 2003 betreffende het gezondheidstoezicht op de werknemers vaststaan voor de effectieve tewerkstelling bij </w:t>
      </w:r>
      <w:r w:rsidR="008B5A23" w:rsidRPr="006E6CCF">
        <w:rPr>
          <w:rFonts w:ascii="Arial" w:hAnsi="Arial" w:cs="Arial"/>
          <w:sz w:val="22"/>
          <w:szCs w:val="22"/>
        </w:rPr>
        <w:t xml:space="preserve">de gemeente of </w:t>
      </w:r>
      <w:r w:rsidRPr="006E6CCF">
        <w:rPr>
          <w:rFonts w:ascii="Arial" w:hAnsi="Arial" w:cs="Arial"/>
          <w:sz w:val="22"/>
          <w:szCs w:val="22"/>
        </w:rPr>
        <w:t>het OCMW.</w:t>
      </w:r>
    </w:p>
    <w:p w14:paraId="078A9B87" w14:textId="77777777" w:rsidR="00D26174" w:rsidRPr="006E6CCF" w:rsidRDefault="00D26174" w:rsidP="009721AE">
      <w:pPr>
        <w:pStyle w:val="Plattetekst"/>
        <w:spacing w:after="0" w:line="276" w:lineRule="auto"/>
        <w:jc w:val="both"/>
        <w:rPr>
          <w:rFonts w:ascii="Arial" w:hAnsi="Arial" w:cs="Arial"/>
          <w:sz w:val="22"/>
          <w:szCs w:val="22"/>
        </w:rPr>
      </w:pPr>
    </w:p>
    <w:p w14:paraId="6B3F6839" w14:textId="77777777" w:rsidR="001B05D9" w:rsidRPr="006E6CCF" w:rsidRDefault="001B05D9" w:rsidP="009721AE">
      <w:pPr>
        <w:pStyle w:val="Tekstopmerking"/>
        <w:spacing w:line="276" w:lineRule="auto"/>
        <w:jc w:val="both"/>
        <w:rPr>
          <w:rFonts w:ascii="Arial" w:hAnsi="Arial" w:cs="Arial"/>
          <w:b/>
          <w:sz w:val="22"/>
          <w:szCs w:val="22"/>
          <w:u w:val="single"/>
        </w:rPr>
      </w:pPr>
      <w:r w:rsidRPr="006E6CCF">
        <w:rPr>
          <w:rFonts w:ascii="Arial" w:hAnsi="Arial" w:cs="Arial"/>
          <w:b/>
          <w:sz w:val="22"/>
          <w:szCs w:val="22"/>
          <w:u w:val="single"/>
        </w:rPr>
        <w:t>Taalkennis</w:t>
      </w:r>
    </w:p>
    <w:p w14:paraId="7A8E32B0" w14:textId="77777777" w:rsidR="001B05D9" w:rsidRPr="006E6CCF" w:rsidRDefault="001B05D9" w:rsidP="009721AE">
      <w:pPr>
        <w:pStyle w:val="Tekstopmerking"/>
        <w:spacing w:line="276" w:lineRule="auto"/>
        <w:jc w:val="both"/>
        <w:rPr>
          <w:rFonts w:ascii="Arial" w:hAnsi="Arial" w:cs="Arial"/>
          <w:sz w:val="22"/>
          <w:szCs w:val="22"/>
        </w:rPr>
      </w:pPr>
      <w:r w:rsidRPr="006E6CCF">
        <w:rPr>
          <w:rFonts w:ascii="Arial" w:hAnsi="Arial" w:cs="Arial"/>
          <w:sz w:val="22"/>
          <w:szCs w:val="22"/>
        </w:rPr>
        <w:t xml:space="preserve">De kandidaten dienen te : </w:t>
      </w:r>
    </w:p>
    <w:p w14:paraId="3C3B7E01" w14:textId="3E9750D2" w:rsidR="001B05D9" w:rsidRPr="006E6CCF" w:rsidRDefault="001B05D9" w:rsidP="009721AE">
      <w:pPr>
        <w:pStyle w:val="Plattetekst"/>
        <w:spacing w:after="0" w:line="276" w:lineRule="auto"/>
        <w:ind w:left="567" w:hanging="567"/>
        <w:jc w:val="both"/>
        <w:rPr>
          <w:rFonts w:ascii="Arial" w:hAnsi="Arial" w:cs="Arial"/>
          <w:sz w:val="22"/>
          <w:szCs w:val="22"/>
        </w:rPr>
      </w:pPr>
      <w:r w:rsidRPr="006E6CCF">
        <w:rPr>
          <w:rFonts w:ascii="Arial" w:hAnsi="Arial" w:cs="Arial"/>
          <w:sz w:val="22"/>
          <w:szCs w:val="22"/>
        </w:rPr>
        <w:t>1°</w:t>
      </w:r>
      <w:r w:rsidR="00D26174" w:rsidRPr="006E6CCF">
        <w:rPr>
          <w:rFonts w:ascii="Arial" w:hAnsi="Arial" w:cs="Arial"/>
          <w:sz w:val="22"/>
          <w:szCs w:val="22"/>
        </w:rPr>
        <w:tab/>
      </w:r>
      <w:r w:rsidRPr="006E6CCF">
        <w:rPr>
          <w:rFonts w:ascii="Arial" w:hAnsi="Arial" w:cs="Arial"/>
          <w:sz w:val="22"/>
          <w:szCs w:val="22"/>
        </w:rPr>
        <w:t xml:space="preserve">Voldoen aan de vereiste over de taalkennis opgelegd door de wetten op het gebruik der talen in bestuurszaken, gecoördineerd op 18 juli 1966. De voorwaarden waaraan de bewijzen van kennis van het Nederlands moeten voldoen, worden per niveau van aanwerving gedefinieerd aan de hand van </w:t>
      </w:r>
      <w:proofErr w:type="spellStart"/>
      <w:r w:rsidRPr="006E6CCF">
        <w:rPr>
          <w:rFonts w:ascii="Arial" w:hAnsi="Arial" w:cs="Arial"/>
          <w:sz w:val="22"/>
          <w:szCs w:val="22"/>
        </w:rPr>
        <w:t>niveau’s</w:t>
      </w:r>
      <w:proofErr w:type="spellEnd"/>
      <w:r w:rsidRPr="006E6CCF">
        <w:rPr>
          <w:rFonts w:ascii="Arial" w:hAnsi="Arial" w:cs="Arial"/>
          <w:sz w:val="22"/>
          <w:szCs w:val="22"/>
        </w:rPr>
        <w:t xml:space="preserve"> van taalkennis, vastgelegd in het Gemeenschappelijk Europees Referentiekader voor Talen. De specifieke vereisten hieromtrent zijn terug te vinden in het BVR 03-05-2013 houdende uitvoering van het decreet van 18 november 2011 tot regeling van het bewijs van taalkennis;</w:t>
      </w:r>
    </w:p>
    <w:p w14:paraId="515DADC6" w14:textId="4262BC3A" w:rsidR="001B05D9" w:rsidRPr="006E6CCF" w:rsidRDefault="001B05D9" w:rsidP="009721AE">
      <w:pPr>
        <w:pStyle w:val="Plattetekst"/>
        <w:tabs>
          <w:tab w:val="left" w:pos="567"/>
        </w:tabs>
        <w:spacing w:after="0" w:line="276" w:lineRule="auto"/>
        <w:jc w:val="both"/>
        <w:rPr>
          <w:rFonts w:ascii="Arial" w:hAnsi="Arial" w:cs="Arial"/>
          <w:sz w:val="22"/>
          <w:szCs w:val="22"/>
        </w:rPr>
      </w:pPr>
      <w:r w:rsidRPr="006E6CCF">
        <w:rPr>
          <w:rFonts w:ascii="Arial" w:hAnsi="Arial" w:cs="Arial"/>
          <w:sz w:val="22"/>
          <w:szCs w:val="22"/>
        </w:rPr>
        <w:t>2°</w:t>
      </w:r>
      <w:r w:rsidR="00D26174" w:rsidRPr="006E6CCF">
        <w:rPr>
          <w:rFonts w:ascii="Arial" w:hAnsi="Arial" w:cs="Arial"/>
          <w:sz w:val="22"/>
          <w:szCs w:val="22"/>
        </w:rPr>
        <w:tab/>
        <w:t>S</w:t>
      </w:r>
      <w:r w:rsidRPr="006E6CCF">
        <w:rPr>
          <w:rFonts w:ascii="Arial" w:hAnsi="Arial" w:cs="Arial"/>
          <w:sz w:val="22"/>
          <w:szCs w:val="22"/>
        </w:rPr>
        <w:t>lagen voor de selectieprocedure.</w:t>
      </w:r>
    </w:p>
    <w:p w14:paraId="11E074BA" w14:textId="77777777" w:rsidR="001B05D9" w:rsidRPr="006E6CCF" w:rsidRDefault="001B05D9" w:rsidP="009721AE">
      <w:pPr>
        <w:pStyle w:val="Tekstopmerking"/>
        <w:spacing w:line="276" w:lineRule="auto"/>
        <w:jc w:val="both"/>
        <w:rPr>
          <w:rFonts w:ascii="Arial" w:hAnsi="Arial" w:cs="Arial"/>
          <w:sz w:val="22"/>
          <w:szCs w:val="22"/>
        </w:rPr>
      </w:pPr>
    </w:p>
    <w:p w14:paraId="6AEAB758" w14:textId="77777777" w:rsidR="001B05D9" w:rsidRPr="006E6CCF" w:rsidRDefault="001B05D9" w:rsidP="009721AE">
      <w:pPr>
        <w:pStyle w:val="Plattetekst"/>
        <w:spacing w:after="0" w:line="276" w:lineRule="auto"/>
        <w:jc w:val="both"/>
        <w:rPr>
          <w:rFonts w:ascii="Arial" w:hAnsi="Arial" w:cs="Arial"/>
          <w:b/>
          <w:sz w:val="22"/>
          <w:szCs w:val="22"/>
          <w:u w:val="single"/>
        </w:rPr>
      </w:pPr>
      <w:r w:rsidRPr="006E6CCF">
        <w:rPr>
          <w:rFonts w:ascii="Arial" w:hAnsi="Arial" w:cs="Arial"/>
          <w:b/>
          <w:sz w:val="22"/>
          <w:szCs w:val="22"/>
          <w:u w:val="single"/>
        </w:rPr>
        <w:t>Diplomavereiste</w:t>
      </w:r>
    </w:p>
    <w:p w14:paraId="49889883" w14:textId="2BD3D971" w:rsidR="001B05D9" w:rsidRPr="006E6CCF" w:rsidRDefault="008B5A23" w:rsidP="009721AE">
      <w:pPr>
        <w:pStyle w:val="Plattetekst"/>
        <w:tabs>
          <w:tab w:val="left" w:pos="993"/>
        </w:tabs>
        <w:spacing w:after="0" w:line="276" w:lineRule="auto"/>
        <w:jc w:val="both"/>
        <w:rPr>
          <w:rFonts w:ascii="Arial" w:hAnsi="Arial" w:cs="Arial"/>
          <w:sz w:val="22"/>
          <w:szCs w:val="22"/>
        </w:rPr>
      </w:pPr>
      <w:bookmarkStart w:id="0" w:name="_Hlk53405167"/>
      <w:r w:rsidRPr="006E6CCF">
        <w:rPr>
          <w:rFonts w:ascii="Arial" w:hAnsi="Arial" w:cs="Arial"/>
          <w:sz w:val="22"/>
          <w:szCs w:val="22"/>
        </w:rPr>
        <w:t>Vo</w:t>
      </w:r>
      <w:r w:rsidR="001B05D9" w:rsidRPr="006E6CCF">
        <w:rPr>
          <w:rFonts w:ascii="Arial" w:hAnsi="Arial" w:cs="Arial"/>
          <w:sz w:val="22"/>
          <w:szCs w:val="22"/>
        </w:rPr>
        <w:t>ldoen aan de diplomavereiste die geldt voor het niveau waarin de functie gesitueerd i</w:t>
      </w:r>
      <w:r w:rsidRPr="006E6CCF">
        <w:rPr>
          <w:rFonts w:ascii="Arial" w:hAnsi="Arial" w:cs="Arial"/>
          <w:sz w:val="22"/>
          <w:szCs w:val="22"/>
        </w:rPr>
        <w:t>s, volgens de algemene aanwervings- en bevorderingsvoorwaarden</w:t>
      </w:r>
      <w:r w:rsidR="00CE3A82" w:rsidRPr="006E6CCF">
        <w:rPr>
          <w:rFonts w:ascii="Arial" w:hAnsi="Arial" w:cs="Arial"/>
          <w:sz w:val="22"/>
          <w:szCs w:val="22"/>
        </w:rPr>
        <w:t xml:space="preserve"> en </w:t>
      </w:r>
      <w:r w:rsidRPr="006E6CCF">
        <w:rPr>
          <w:rFonts w:ascii="Arial" w:hAnsi="Arial" w:cs="Arial"/>
          <w:sz w:val="22"/>
          <w:szCs w:val="22"/>
        </w:rPr>
        <w:t>examenprogramma’s, goedgekeurd tijdens de zitting van de gemeenteraad en OCMW-raad d.d. 28-09-2020.</w:t>
      </w:r>
    </w:p>
    <w:bookmarkEnd w:id="0"/>
    <w:p w14:paraId="184FC903" w14:textId="77777777" w:rsidR="001B05D9" w:rsidRPr="006E6CCF" w:rsidRDefault="001B05D9" w:rsidP="009721AE">
      <w:pPr>
        <w:pStyle w:val="Plattetekst"/>
        <w:tabs>
          <w:tab w:val="left" w:pos="1276"/>
        </w:tabs>
        <w:spacing w:after="0" w:line="276" w:lineRule="auto"/>
        <w:jc w:val="both"/>
        <w:rPr>
          <w:rFonts w:ascii="Arial" w:hAnsi="Arial" w:cs="Arial"/>
          <w:sz w:val="22"/>
          <w:szCs w:val="22"/>
        </w:rPr>
      </w:pPr>
    </w:p>
    <w:p w14:paraId="6F209FAC" w14:textId="77777777" w:rsidR="00D26174" w:rsidRPr="006E6CCF" w:rsidRDefault="00D26174" w:rsidP="009721AE">
      <w:pPr>
        <w:pStyle w:val="Plattetekst"/>
        <w:spacing w:after="0" w:line="276" w:lineRule="auto"/>
        <w:jc w:val="both"/>
        <w:rPr>
          <w:rFonts w:ascii="Arial" w:hAnsi="Arial" w:cs="Arial"/>
          <w:b/>
          <w:sz w:val="22"/>
          <w:szCs w:val="22"/>
          <w:u w:val="single"/>
        </w:rPr>
      </w:pPr>
    </w:p>
    <w:p w14:paraId="5829C4C0" w14:textId="02DA5C8B" w:rsidR="001B05D9" w:rsidRPr="006E6CCF" w:rsidRDefault="001B05D9" w:rsidP="009721AE">
      <w:pPr>
        <w:pStyle w:val="Plattetekst"/>
        <w:numPr>
          <w:ilvl w:val="0"/>
          <w:numId w:val="6"/>
        </w:numPr>
        <w:spacing w:after="0" w:line="276" w:lineRule="auto"/>
        <w:ind w:left="567" w:hanging="567"/>
        <w:jc w:val="both"/>
        <w:rPr>
          <w:rFonts w:ascii="Arial" w:hAnsi="Arial" w:cs="Arial"/>
          <w:b/>
          <w:sz w:val="22"/>
          <w:szCs w:val="22"/>
          <w:u w:val="single"/>
        </w:rPr>
      </w:pPr>
      <w:r w:rsidRPr="006E6CCF">
        <w:rPr>
          <w:rFonts w:ascii="Arial" w:hAnsi="Arial" w:cs="Arial"/>
          <w:b/>
          <w:sz w:val="22"/>
          <w:szCs w:val="22"/>
          <w:u w:val="single"/>
        </w:rPr>
        <w:t>Elke kandidaat krijgt een ontvangstmelding van zijn kandidatuur.</w:t>
      </w:r>
    </w:p>
    <w:p w14:paraId="556DE725" w14:textId="77777777" w:rsidR="001B05D9" w:rsidRPr="006E6CCF" w:rsidRDefault="001B05D9" w:rsidP="009721AE">
      <w:pPr>
        <w:pStyle w:val="Tekstopmerking"/>
        <w:spacing w:line="276" w:lineRule="auto"/>
        <w:jc w:val="both"/>
        <w:rPr>
          <w:rFonts w:ascii="Arial" w:hAnsi="Arial" w:cs="Arial"/>
          <w:sz w:val="22"/>
          <w:szCs w:val="22"/>
          <w:lang w:val="nl-NL"/>
        </w:rPr>
      </w:pPr>
    </w:p>
    <w:p w14:paraId="744957C5" w14:textId="77777777" w:rsidR="001B05D9" w:rsidRPr="006E6CCF" w:rsidRDefault="001B05D9" w:rsidP="009721AE">
      <w:pPr>
        <w:pStyle w:val="Tekstopmerking"/>
        <w:spacing w:line="276" w:lineRule="auto"/>
        <w:jc w:val="both"/>
        <w:rPr>
          <w:rFonts w:ascii="Arial" w:hAnsi="Arial" w:cs="Arial"/>
          <w:sz w:val="22"/>
          <w:szCs w:val="22"/>
        </w:rPr>
      </w:pPr>
    </w:p>
    <w:p w14:paraId="3CB91EE5" w14:textId="6589EFE2" w:rsidR="001B05D9" w:rsidRPr="006E6CCF" w:rsidRDefault="001B05D9" w:rsidP="009721AE">
      <w:pPr>
        <w:pStyle w:val="Plattetekst"/>
        <w:numPr>
          <w:ilvl w:val="0"/>
          <w:numId w:val="6"/>
        </w:numPr>
        <w:spacing w:after="0" w:line="276" w:lineRule="auto"/>
        <w:ind w:left="567" w:hanging="567"/>
        <w:jc w:val="both"/>
        <w:rPr>
          <w:rFonts w:ascii="Arial" w:hAnsi="Arial" w:cs="Arial"/>
          <w:b/>
          <w:sz w:val="22"/>
          <w:szCs w:val="22"/>
          <w:u w:val="single"/>
        </w:rPr>
      </w:pPr>
      <w:r w:rsidRPr="006E6CCF">
        <w:rPr>
          <w:rFonts w:ascii="Arial" w:hAnsi="Arial" w:cs="Arial"/>
          <w:b/>
          <w:sz w:val="22"/>
          <w:szCs w:val="22"/>
          <w:u w:val="single"/>
        </w:rPr>
        <w:t xml:space="preserve">Kandidaturen </w:t>
      </w:r>
    </w:p>
    <w:p w14:paraId="24E31AA0" w14:textId="77777777" w:rsidR="001B05D9" w:rsidRPr="006E6CCF" w:rsidRDefault="001B05D9" w:rsidP="009721AE">
      <w:pPr>
        <w:pStyle w:val="Plattetekst"/>
        <w:tabs>
          <w:tab w:val="left" w:pos="993"/>
        </w:tabs>
        <w:spacing w:after="0" w:line="276" w:lineRule="auto"/>
        <w:jc w:val="both"/>
        <w:rPr>
          <w:rFonts w:ascii="Arial" w:hAnsi="Arial" w:cs="Arial"/>
          <w:sz w:val="22"/>
          <w:szCs w:val="22"/>
        </w:rPr>
      </w:pPr>
      <w:r w:rsidRPr="006E6CCF">
        <w:rPr>
          <w:rFonts w:ascii="Arial" w:hAnsi="Arial" w:cs="Arial"/>
          <w:sz w:val="22"/>
          <w:szCs w:val="22"/>
        </w:rPr>
        <w:t>Tussen de bekendmaking van een vacature en de uiterste datum voor de indiening van de kandidaturen, verlopen minstens veertien kalenderdagen. De dag van de bekendmaking van de vacature is niet in de termijn begrepen, de uiterste datum voor de indiening van de kandidaturen wel. Als de uiterste datum op een zaterdag, zondag of feestdag valt, wordt de termijn verlengd tot de eerstvolgende werkdag.</w:t>
      </w:r>
    </w:p>
    <w:p w14:paraId="37812106" w14:textId="77777777" w:rsidR="001B05D9" w:rsidRPr="006E6CCF" w:rsidRDefault="001B05D9" w:rsidP="009721AE">
      <w:pPr>
        <w:pStyle w:val="Plattetekst"/>
        <w:tabs>
          <w:tab w:val="left" w:pos="993"/>
        </w:tabs>
        <w:spacing w:after="0" w:line="276" w:lineRule="auto"/>
        <w:jc w:val="both"/>
        <w:rPr>
          <w:rFonts w:ascii="Arial" w:hAnsi="Arial" w:cs="Arial"/>
          <w:sz w:val="22"/>
          <w:szCs w:val="22"/>
        </w:rPr>
      </w:pPr>
    </w:p>
    <w:p w14:paraId="6FDCC628" w14:textId="77777777" w:rsidR="001B05D9" w:rsidRPr="006E6CCF" w:rsidRDefault="001B05D9" w:rsidP="009721AE">
      <w:pPr>
        <w:pStyle w:val="Plattetekst"/>
        <w:tabs>
          <w:tab w:val="left" w:pos="993"/>
        </w:tabs>
        <w:spacing w:after="0" w:line="276" w:lineRule="auto"/>
        <w:jc w:val="both"/>
        <w:rPr>
          <w:rFonts w:ascii="Arial" w:hAnsi="Arial" w:cs="Arial"/>
          <w:sz w:val="22"/>
          <w:szCs w:val="22"/>
        </w:rPr>
      </w:pPr>
      <w:r w:rsidRPr="006E6CCF">
        <w:rPr>
          <w:rFonts w:ascii="Arial" w:hAnsi="Arial" w:cs="Arial"/>
          <w:sz w:val="22"/>
          <w:szCs w:val="22"/>
        </w:rPr>
        <w:t xml:space="preserve">De datum van de verzending van de kandidatuur wordt beschouwd als de datum waarop de kandidatuur is ingediend. </w:t>
      </w:r>
    </w:p>
    <w:p w14:paraId="03AAEAB7" w14:textId="77777777" w:rsidR="001B05D9" w:rsidRPr="006E6CCF" w:rsidRDefault="001B05D9" w:rsidP="009721AE">
      <w:pPr>
        <w:pStyle w:val="Plattetekst"/>
        <w:tabs>
          <w:tab w:val="left" w:pos="993"/>
        </w:tabs>
        <w:spacing w:after="0" w:line="276" w:lineRule="auto"/>
        <w:jc w:val="both"/>
        <w:rPr>
          <w:rFonts w:ascii="Arial" w:hAnsi="Arial" w:cs="Arial"/>
          <w:sz w:val="22"/>
          <w:szCs w:val="22"/>
        </w:rPr>
      </w:pPr>
    </w:p>
    <w:p w14:paraId="4EFB1D76" w14:textId="77777777" w:rsidR="001B05D9" w:rsidRPr="006E6CCF" w:rsidRDefault="001B05D9" w:rsidP="009721AE">
      <w:pPr>
        <w:pStyle w:val="Plattetekst"/>
        <w:tabs>
          <w:tab w:val="left" w:pos="993"/>
        </w:tabs>
        <w:spacing w:after="0" w:line="276" w:lineRule="auto"/>
        <w:jc w:val="both"/>
        <w:rPr>
          <w:rFonts w:ascii="Arial" w:hAnsi="Arial" w:cs="Arial"/>
          <w:sz w:val="22"/>
          <w:szCs w:val="22"/>
        </w:rPr>
      </w:pPr>
      <w:r w:rsidRPr="006E6CCF">
        <w:rPr>
          <w:rFonts w:ascii="Arial" w:hAnsi="Arial" w:cs="Arial"/>
          <w:sz w:val="22"/>
          <w:szCs w:val="22"/>
        </w:rPr>
        <w:t>De datum van de inschrijving via een elektronisch formulier of van het mailbericht geldt als datum van verzending.</w:t>
      </w:r>
    </w:p>
    <w:p w14:paraId="12A60D70" w14:textId="77777777" w:rsidR="001B05D9" w:rsidRPr="006E6CCF" w:rsidRDefault="001B05D9" w:rsidP="009721AE">
      <w:pPr>
        <w:pStyle w:val="Plattetekst"/>
        <w:tabs>
          <w:tab w:val="left" w:pos="993"/>
        </w:tabs>
        <w:spacing w:after="0" w:line="276" w:lineRule="auto"/>
        <w:jc w:val="both"/>
        <w:rPr>
          <w:rFonts w:ascii="Arial" w:hAnsi="Arial" w:cs="Arial"/>
          <w:sz w:val="22"/>
          <w:szCs w:val="22"/>
        </w:rPr>
      </w:pPr>
    </w:p>
    <w:p w14:paraId="075E45CD" w14:textId="77777777" w:rsidR="001B05D9" w:rsidRPr="006E6CCF" w:rsidRDefault="001B05D9" w:rsidP="009721AE">
      <w:pPr>
        <w:pStyle w:val="Plattetekst"/>
        <w:tabs>
          <w:tab w:val="left" w:pos="993"/>
        </w:tabs>
        <w:spacing w:after="0" w:line="276" w:lineRule="auto"/>
        <w:jc w:val="both"/>
        <w:rPr>
          <w:rFonts w:ascii="Arial" w:hAnsi="Arial" w:cs="Arial"/>
          <w:sz w:val="22"/>
          <w:szCs w:val="22"/>
        </w:rPr>
      </w:pPr>
      <w:r w:rsidRPr="006E6CCF">
        <w:rPr>
          <w:rFonts w:ascii="Arial" w:hAnsi="Arial" w:cs="Arial"/>
          <w:sz w:val="22"/>
          <w:szCs w:val="22"/>
        </w:rPr>
        <w:t>Laattijdig ingediende kandidaturen worden verworpen en komen niet in aanmerking voor aanwerving.</w:t>
      </w:r>
    </w:p>
    <w:p w14:paraId="46A88138" w14:textId="77777777" w:rsidR="001B05D9" w:rsidRPr="006E6CCF" w:rsidRDefault="001B05D9" w:rsidP="009721AE">
      <w:pPr>
        <w:pStyle w:val="Plattetekst"/>
        <w:spacing w:after="0" w:line="276" w:lineRule="auto"/>
        <w:jc w:val="both"/>
        <w:rPr>
          <w:rFonts w:ascii="Arial" w:hAnsi="Arial" w:cs="Arial"/>
          <w:sz w:val="22"/>
          <w:szCs w:val="22"/>
        </w:rPr>
      </w:pPr>
    </w:p>
    <w:p w14:paraId="49722094" w14:textId="1EE4A7FA" w:rsidR="001B05D9" w:rsidRDefault="001B05D9" w:rsidP="009721AE">
      <w:pPr>
        <w:pStyle w:val="Plattetekst"/>
        <w:spacing w:after="0" w:line="276" w:lineRule="auto"/>
        <w:jc w:val="both"/>
        <w:rPr>
          <w:rFonts w:ascii="Arial" w:hAnsi="Arial" w:cs="Arial"/>
          <w:sz w:val="22"/>
          <w:szCs w:val="22"/>
        </w:rPr>
      </w:pPr>
    </w:p>
    <w:p w14:paraId="450CE302" w14:textId="1A6D9E9E" w:rsidR="00785882" w:rsidRDefault="00785882" w:rsidP="009721AE">
      <w:pPr>
        <w:pStyle w:val="Plattetekst"/>
        <w:spacing w:after="0" w:line="276" w:lineRule="auto"/>
        <w:jc w:val="both"/>
        <w:rPr>
          <w:rFonts w:ascii="Arial" w:hAnsi="Arial" w:cs="Arial"/>
          <w:sz w:val="22"/>
          <w:szCs w:val="22"/>
        </w:rPr>
      </w:pPr>
    </w:p>
    <w:p w14:paraId="7A6AD389" w14:textId="6F421B30" w:rsidR="00785882" w:rsidRDefault="00785882" w:rsidP="009721AE">
      <w:pPr>
        <w:pStyle w:val="Plattetekst"/>
        <w:spacing w:after="0" w:line="276" w:lineRule="auto"/>
        <w:jc w:val="both"/>
        <w:rPr>
          <w:rFonts w:ascii="Arial" w:hAnsi="Arial" w:cs="Arial"/>
          <w:sz w:val="22"/>
          <w:szCs w:val="22"/>
        </w:rPr>
      </w:pPr>
    </w:p>
    <w:p w14:paraId="5619FA58" w14:textId="3DA5F030" w:rsidR="00785882" w:rsidRDefault="00785882" w:rsidP="009721AE">
      <w:pPr>
        <w:pStyle w:val="Plattetekst"/>
        <w:spacing w:after="0" w:line="276" w:lineRule="auto"/>
        <w:jc w:val="both"/>
        <w:rPr>
          <w:rFonts w:ascii="Arial" w:hAnsi="Arial" w:cs="Arial"/>
          <w:sz w:val="22"/>
          <w:szCs w:val="22"/>
        </w:rPr>
      </w:pPr>
    </w:p>
    <w:p w14:paraId="21FC42B2" w14:textId="77777777" w:rsidR="00785882" w:rsidRPr="006E6CCF" w:rsidRDefault="00785882" w:rsidP="009721AE">
      <w:pPr>
        <w:pStyle w:val="Plattetekst"/>
        <w:spacing w:after="0" w:line="276" w:lineRule="auto"/>
        <w:jc w:val="both"/>
        <w:rPr>
          <w:rFonts w:ascii="Arial" w:hAnsi="Arial" w:cs="Arial"/>
          <w:sz w:val="22"/>
          <w:szCs w:val="22"/>
        </w:rPr>
      </w:pPr>
    </w:p>
    <w:p w14:paraId="3A58A26F" w14:textId="5453C4BD" w:rsidR="001B05D9" w:rsidRPr="006E6CCF" w:rsidRDefault="001B05D9" w:rsidP="009721AE">
      <w:pPr>
        <w:pStyle w:val="Plattetekst"/>
        <w:numPr>
          <w:ilvl w:val="0"/>
          <w:numId w:val="6"/>
        </w:numPr>
        <w:spacing w:after="0" w:line="276" w:lineRule="auto"/>
        <w:ind w:left="567" w:hanging="567"/>
        <w:jc w:val="both"/>
        <w:rPr>
          <w:rFonts w:ascii="Arial" w:hAnsi="Arial" w:cs="Arial"/>
          <w:b/>
          <w:sz w:val="22"/>
          <w:szCs w:val="22"/>
          <w:u w:val="single"/>
        </w:rPr>
      </w:pPr>
      <w:r w:rsidRPr="006E6CCF">
        <w:rPr>
          <w:rFonts w:ascii="Arial" w:hAnsi="Arial" w:cs="Arial"/>
          <w:b/>
          <w:sz w:val="22"/>
          <w:szCs w:val="22"/>
          <w:u w:val="single"/>
        </w:rPr>
        <w:lastRenderedPageBreak/>
        <w:t>Geldigheid kandidaturen</w:t>
      </w:r>
    </w:p>
    <w:p w14:paraId="755C5FE7" w14:textId="77777777" w:rsidR="001B05D9" w:rsidRPr="006E6CCF" w:rsidRDefault="001B05D9" w:rsidP="009721AE">
      <w:pPr>
        <w:pStyle w:val="Plattetekst3"/>
        <w:spacing w:after="0" w:line="276" w:lineRule="auto"/>
        <w:jc w:val="both"/>
        <w:rPr>
          <w:rFonts w:ascii="Arial" w:hAnsi="Arial" w:cs="Arial"/>
          <w:sz w:val="22"/>
          <w:szCs w:val="22"/>
        </w:rPr>
      </w:pPr>
    </w:p>
    <w:p w14:paraId="73D80A1D" w14:textId="77777777" w:rsidR="001B05D9" w:rsidRPr="006E6CCF" w:rsidRDefault="001B05D9" w:rsidP="009721AE">
      <w:pPr>
        <w:pStyle w:val="Plattetekst3"/>
        <w:spacing w:after="0" w:line="276" w:lineRule="auto"/>
        <w:jc w:val="both"/>
        <w:rPr>
          <w:rFonts w:ascii="Arial" w:hAnsi="Arial" w:cs="Arial"/>
          <w:sz w:val="22"/>
          <w:szCs w:val="22"/>
        </w:rPr>
      </w:pPr>
      <w:r w:rsidRPr="006E6CCF">
        <w:rPr>
          <w:rFonts w:ascii="Arial" w:hAnsi="Arial" w:cs="Arial"/>
          <w:sz w:val="22"/>
          <w:szCs w:val="22"/>
        </w:rPr>
        <w:t xml:space="preserve">Tenzij anders bepaald, moeten de kandidaten voor de deelname aan de selectieprocedure voldoen aan de algemene toelatingsvoorwaarden en aan de aanwervingsvoorwaarden, de selectie uitgezonderd. Ze leveren het bewijs daartoe aan de voorwaarden vastgesteld. </w:t>
      </w:r>
    </w:p>
    <w:p w14:paraId="4208FBA3" w14:textId="77777777" w:rsidR="001B05D9" w:rsidRPr="006E6CCF" w:rsidRDefault="001B05D9" w:rsidP="009721AE">
      <w:pPr>
        <w:pStyle w:val="Plattetekst3"/>
        <w:spacing w:after="0" w:line="276" w:lineRule="auto"/>
        <w:jc w:val="both"/>
        <w:rPr>
          <w:rFonts w:ascii="Arial" w:hAnsi="Arial" w:cs="Arial"/>
          <w:sz w:val="22"/>
          <w:szCs w:val="22"/>
        </w:rPr>
      </w:pPr>
    </w:p>
    <w:p w14:paraId="6DAA74DA" w14:textId="77777777" w:rsidR="001B05D9" w:rsidRPr="006E6CCF" w:rsidRDefault="001B05D9" w:rsidP="009721AE">
      <w:pPr>
        <w:pStyle w:val="Plattetekst3"/>
        <w:spacing w:after="0" w:line="276" w:lineRule="auto"/>
        <w:jc w:val="both"/>
        <w:rPr>
          <w:rFonts w:ascii="Arial" w:hAnsi="Arial" w:cs="Arial"/>
          <w:sz w:val="22"/>
          <w:szCs w:val="22"/>
        </w:rPr>
      </w:pPr>
      <w:r w:rsidRPr="006E6CCF">
        <w:rPr>
          <w:rFonts w:ascii="Arial" w:hAnsi="Arial" w:cs="Arial"/>
          <w:sz w:val="22"/>
          <w:szCs w:val="22"/>
        </w:rPr>
        <w:t xml:space="preserve">De kandidaten leveren het bewijs dat ze voldoen aan de diplomavereiste uiterlijk op de datum van de indiening van de kandidaturen. </w:t>
      </w:r>
    </w:p>
    <w:p w14:paraId="3F51CAD4" w14:textId="77777777" w:rsidR="001B05D9" w:rsidRPr="006E6CCF" w:rsidRDefault="001B05D9" w:rsidP="009721AE">
      <w:pPr>
        <w:pStyle w:val="Plattetekst3"/>
        <w:spacing w:after="0" w:line="276" w:lineRule="auto"/>
        <w:jc w:val="both"/>
        <w:rPr>
          <w:rFonts w:ascii="Arial" w:hAnsi="Arial" w:cs="Arial"/>
          <w:sz w:val="22"/>
          <w:szCs w:val="22"/>
        </w:rPr>
      </w:pPr>
    </w:p>
    <w:p w14:paraId="3FDEF5C4" w14:textId="54DA8061" w:rsidR="001B05D9" w:rsidRPr="006E6CCF" w:rsidRDefault="001B05D9" w:rsidP="009721AE">
      <w:pPr>
        <w:pStyle w:val="Plattetekst"/>
        <w:spacing w:after="0" w:line="276" w:lineRule="auto"/>
        <w:jc w:val="both"/>
        <w:rPr>
          <w:rFonts w:ascii="Arial" w:hAnsi="Arial" w:cs="Arial"/>
          <w:sz w:val="22"/>
          <w:szCs w:val="22"/>
        </w:rPr>
      </w:pPr>
      <w:r w:rsidRPr="006E6CCF">
        <w:rPr>
          <w:rFonts w:ascii="Arial" w:hAnsi="Arial" w:cs="Arial"/>
          <w:sz w:val="22"/>
          <w:szCs w:val="22"/>
        </w:rPr>
        <w:t xml:space="preserve">Een gewone kopie van het diploma volstaat als bewijsstuk voor deelname aan de selectieprocedure. Het </w:t>
      </w:r>
      <w:r w:rsidR="00CE3A82" w:rsidRPr="006E6CCF">
        <w:rPr>
          <w:rFonts w:ascii="Arial" w:hAnsi="Arial" w:cs="Arial"/>
          <w:sz w:val="22"/>
          <w:szCs w:val="22"/>
        </w:rPr>
        <w:t xml:space="preserve">college van burgemeester en schepenen of het </w:t>
      </w:r>
      <w:r w:rsidRPr="006E6CCF">
        <w:rPr>
          <w:rFonts w:ascii="Arial" w:hAnsi="Arial" w:cs="Arial"/>
          <w:sz w:val="22"/>
          <w:szCs w:val="22"/>
        </w:rPr>
        <w:t xml:space="preserve">vast bureau beslist over de geldigheid van de voorgelegde diploma’s. </w:t>
      </w:r>
    </w:p>
    <w:p w14:paraId="6787365E" w14:textId="77777777" w:rsidR="001B05D9" w:rsidRPr="006E6CCF" w:rsidRDefault="001B05D9" w:rsidP="009721AE">
      <w:pPr>
        <w:pStyle w:val="Plattetekst"/>
        <w:spacing w:after="0" w:line="276" w:lineRule="auto"/>
        <w:jc w:val="both"/>
        <w:rPr>
          <w:rFonts w:ascii="Arial" w:hAnsi="Arial" w:cs="Arial"/>
          <w:sz w:val="22"/>
          <w:szCs w:val="22"/>
        </w:rPr>
      </w:pPr>
    </w:p>
    <w:p w14:paraId="493DB001" w14:textId="6E9CD676" w:rsidR="001B05D9" w:rsidRPr="006E6CCF" w:rsidRDefault="001B05D9" w:rsidP="009721AE">
      <w:pPr>
        <w:pStyle w:val="Plattetekst"/>
        <w:spacing w:after="0" w:line="276" w:lineRule="auto"/>
        <w:jc w:val="both"/>
        <w:rPr>
          <w:rFonts w:ascii="Arial" w:hAnsi="Arial" w:cs="Arial"/>
          <w:sz w:val="22"/>
          <w:szCs w:val="22"/>
        </w:rPr>
      </w:pPr>
      <w:r w:rsidRPr="006E6CCF">
        <w:rPr>
          <w:rFonts w:ascii="Arial" w:hAnsi="Arial" w:cs="Arial"/>
          <w:sz w:val="22"/>
          <w:szCs w:val="22"/>
        </w:rPr>
        <w:t xml:space="preserve">De kandidaten die niet aan de diplomavereiste voldoen worden definitief uitgesloten van de selectieprocedure. Het </w:t>
      </w:r>
      <w:r w:rsidR="00CE3A82" w:rsidRPr="006E6CCF">
        <w:rPr>
          <w:rFonts w:ascii="Arial" w:hAnsi="Arial" w:cs="Arial"/>
          <w:sz w:val="22"/>
          <w:szCs w:val="22"/>
        </w:rPr>
        <w:t xml:space="preserve">college van burgemeester en schepenen of het </w:t>
      </w:r>
      <w:r w:rsidRPr="006E6CCF">
        <w:rPr>
          <w:rFonts w:ascii="Arial" w:hAnsi="Arial" w:cs="Arial"/>
          <w:sz w:val="22"/>
          <w:szCs w:val="22"/>
        </w:rPr>
        <w:t>vast bureau deelt die weigering zonder uitstel schriftelijk mee.</w:t>
      </w:r>
    </w:p>
    <w:p w14:paraId="5E95F9DE" w14:textId="77777777" w:rsidR="001B05D9" w:rsidRPr="006E6CCF" w:rsidRDefault="001B05D9" w:rsidP="009721AE">
      <w:pPr>
        <w:pStyle w:val="Plattetekst"/>
        <w:spacing w:after="0" w:line="276" w:lineRule="auto"/>
        <w:jc w:val="both"/>
        <w:rPr>
          <w:rFonts w:ascii="Arial" w:hAnsi="Arial" w:cs="Arial"/>
          <w:sz w:val="22"/>
          <w:szCs w:val="22"/>
        </w:rPr>
      </w:pPr>
    </w:p>
    <w:p w14:paraId="3A9F9BE1" w14:textId="78188C42" w:rsidR="001B05D9" w:rsidRPr="006E6CCF" w:rsidRDefault="001B05D9" w:rsidP="009721AE">
      <w:pPr>
        <w:pStyle w:val="Plattetekst"/>
        <w:spacing w:after="0" w:line="276" w:lineRule="auto"/>
        <w:jc w:val="both"/>
        <w:rPr>
          <w:rFonts w:ascii="Arial" w:hAnsi="Arial" w:cs="Arial"/>
          <w:sz w:val="22"/>
          <w:szCs w:val="22"/>
        </w:rPr>
      </w:pPr>
      <w:r w:rsidRPr="006E6CCF">
        <w:rPr>
          <w:rFonts w:ascii="Arial" w:hAnsi="Arial" w:cs="Arial"/>
          <w:sz w:val="22"/>
          <w:szCs w:val="22"/>
        </w:rPr>
        <w:t xml:space="preserve">De aanstellende overheid kan bij de vacant verklaring bepalen dat laatstejaarsscholieren en studenten toegang krijgen tot de selectieprocedure. In dat geval worden laatstejaarsscholieren of studenten toegelaten tot de selectieprocedure als ze met hun kandidatuur een studiebewijs voorleggen en een verklaring dat ze binnen een termijn van maximum drie maanden zullen deelnemen aan de eindexamens voor het behalen van hun diploma. Ze leveren het bewijs dat ze aan de diplomavereiste voldoen uiterlijk op de datum van hun aanstelling bij </w:t>
      </w:r>
      <w:r w:rsidR="00CE3A82" w:rsidRPr="006E6CCF">
        <w:rPr>
          <w:rFonts w:ascii="Arial" w:hAnsi="Arial" w:cs="Arial"/>
          <w:sz w:val="22"/>
          <w:szCs w:val="22"/>
        </w:rPr>
        <w:t xml:space="preserve">de gemeente of </w:t>
      </w:r>
      <w:r w:rsidRPr="006E6CCF">
        <w:rPr>
          <w:rFonts w:ascii="Arial" w:hAnsi="Arial" w:cs="Arial"/>
          <w:sz w:val="22"/>
          <w:szCs w:val="22"/>
        </w:rPr>
        <w:t>het OCMW.</w:t>
      </w:r>
    </w:p>
    <w:p w14:paraId="182BE59A" w14:textId="77777777" w:rsidR="001B05D9" w:rsidRPr="006E6CCF" w:rsidRDefault="001B05D9" w:rsidP="009721AE">
      <w:pPr>
        <w:pStyle w:val="Plattetekst"/>
        <w:spacing w:after="0" w:line="276" w:lineRule="auto"/>
        <w:jc w:val="both"/>
        <w:rPr>
          <w:rFonts w:ascii="Arial" w:hAnsi="Arial" w:cs="Arial"/>
          <w:sz w:val="22"/>
          <w:szCs w:val="22"/>
        </w:rPr>
      </w:pPr>
    </w:p>
    <w:p w14:paraId="6713F6C5" w14:textId="77777777" w:rsidR="001B05D9" w:rsidRPr="006E6CCF" w:rsidRDefault="001B05D9" w:rsidP="009721AE">
      <w:pPr>
        <w:pStyle w:val="Plattetekst3"/>
        <w:spacing w:after="0" w:line="276" w:lineRule="auto"/>
        <w:jc w:val="both"/>
        <w:rPr>
          <w:rFonts w:ascii="Arial" w:hAnsi="Arial" w:cs="Arial"/>
          <w:sz w:val="22"/>
          <w:szCs w:val="22"/>
        </w:rPr>
      </w:pPr>
      <w:r w:rsidRPr="006E6CCF">
        <w:rPr>
          <w:rFonts w:ascii="Arial" w:hAnsi="Arial" w:cs="Arial"/>
          <w:sz w:val="22"/>
          <w:szCs w:val="22"/>
        </w:rPr>
        <w:t>De kandidaten leveren het bewijs dat ze voldoen aan de algemene toelatingsvoorwaarden en aan alle aanwervingsvoorwaarden, de selectie uitgezonderd, voor de afloop van de selectieprocedure en binnen de opgelegde termijn.</w:t>
      </w:r>
    </w:p>
    <w:p w14:paraId="03EEDBC1" w14:textId="77777777" w:rsidR="001B05D9" w:rsidRPr="006E6CCF" w:rsidRDefault="001B05D9" w:rsidP="009721AE">
      <w:pPr>
        <w:pStyle w:val="Plattetekst3"/>
        <w:spacing w:after="0" w:line="276" w:lineRule="auto"/>
        <w:jc w:val="both"/>
        <w:rPr>
          <w:rFonts w:ascii="Arial" w:hAnsi="Arial" w:cs="Arial"/>
          <w:sz w:val="22"/>
          <w:szCs w:val="22"/>
        </w:rPr>
      </w:pPr>
    </w:p>
    <w:p w14:paraId="7D713C13" w14:textId="1536118C" w:rsidR="001B05D9" w:rsidRPr="006E6CCF" w:rsidRDefault="001B05D9" w:rsidP="009721AE">
      <w:pPr>
        <w:pStyle w:val="Plattetekst3"/>
        <w:spacing w:after="0" w:line="276" w:lineRule="auto"/>
        <w:jc w:val="both"/>
        <w:rPr>
          <w:rFonts w:ascii="Arial" w:hAnsi="Arial" w:cs="Arial"/>
          <w:sz w:val="22"/>
          <w:szCs w:val="22"/>
        </w:rPr>
      </w:pPr>
      <w:r w:rsidRPr="006E6CCF">
        <w:rPr>
          <w:rFonts w:ascii="Arial" w:hAnsi="Arial" w:cs="Arial"/>
          <w:sz w:val="22"/>
          <w:szCs w:val="22"/>
        </w:rPr>
        <w:t xml:space="preserve">Het </w:t>
      </w:r>
      <w:r w:rsidR="00F018E9">
        <w:rPr>
          <w:rFonts w:ascii="Arial" w:hAnsi="Arial" w:cs="Arial"/>
          <w:sz w:val="22"/>
          <w:szCs w:val="22"/>
        </w:rPr>
        <w:t xml:space="preserve">college van burgemeester en schepenen of het </w:t>
      </w:r>
      <w:r w:rsidRPr="006E6CCF">
        <w:rPr>
          <w:rFonts w:ascii="Arial" w:hAnsi="Arial" w:cs="Arial"/>
          <w:sz w:val="22"/>
          <w:szCs w:val="22"/>
        </w:rPr>
        <w:t>vast bureau beoordeelt de geldigheid van de voorgelegde bewijzen. Op basis van die beoordeling wordt beslist welke kandidaten definitief tot de selectieprocedure worden toegelaten. De kandidaten die geweigerd worden, worden daarvan schriftelijk op de hoogte gebracht, voor het examen plaats heeft, met vermelding van de reden voor de weigering.</w:t>
      </w:r>
    </w:p>
    <w:p w14:paraId="7C1A913F" w14:textId="77777777" w:rsidR="001B05D9" w:rsidRPr="006E6CCF" w:rsidRDefault="001B05D9" w:rsidP="009721AE">
      <w:pPr>
        <w:pStyle w:val="Plattetekst3"/>
        <w:spacing w:after="0" w:line="276" w:lineRule="auto"/>
        <w:jc w:val="both"/>
        <w:rPr>
          <w:rFonts w:ascii="Arial" w:hAnsi="Arial" w:cs="Arial"/>
          <w:sz w:val="22"/>
          <w:szCs w:val="22"/>
        </w:rPr>
      </w:pPr>
    </w:p>
    <w:p w14:paraId="224310E7" w14:textId="77777777" w:rsidR="001B05D9" w:rsidRPr="006E6CCF" w:rsidRDefault="001B05D9" w:rsidP="009721AE">
      <w:pPr>
        <w:pStyle w:val="Plattetekst3"/>
        <w:spacing w:after="0" w:line="276" w:lineRule="auto"/>
        <w:jc w:val="both"/>
        <w:rPr>
          <w:rFonts w:ascii="Arial" w:hAnsi="Arial" w:cs="Arial"/>
          <w:sz w:val="22"/>
          <w:szCs w:val="22"/>
        </w:rPr>
      </w:pPr>
      <w:r w:rsidRPr="006E6CCF">
        <w:rPr>
          <w:rFonts w:ascii="Arial" w:hAnsi="Arial" w:cs="Arial"/>
          <w:sz w:val="22"/>
          <w:szCs w:val="22"/>
        </w:rPr>
        <w:t>Voor de deelname aan de selectieprocedure volstaat een kopie of een gewoon afschrift voor de bewijzen.</w:t>
      </w:r>
    </w:p>
    <w:p w14:paraId="01EC40DE" w14:textId="77777777" w:rsidR="001B05D9" w:rsidRPr="006E6CCF" w:rsidRDefault="001B05D9" w:rsidP="009721AE">
      <w:pPr>
        <w:pStyle w:val="Plattetekst3"/>
        <w:spacing w:after="0" w:line="276" w:lineRule="auto"/>
        <w:jc w:val="both"/>
        <w:rPr>
          <w:rFonts w:ascii="Arial" w:hAnsi="Arial" w:cs="Arial"/>
          <w:sz w:val="22"/>
          <w:szCs w:val="22"/>
        </w:rPr>
      </w:pPr>
    </w:p>
    <w:p w14:paraId="5F813B0B" w14:textId="3C164711" w:rsidR="00693B6C" w:rsidRDefault="001B05D9" w:rsidP="009721AE">
      <w:pPr>
        <w:pStyle w:val="Plattetekst3"/>
        <w:spacing w:after="0" w:line="276" w:lineRule="auto"/>
        <w:jc w:val="both"/>
        <w:rPr>
          <w:rFonts w:ascii="Arial" w:hAnsi="Arial" w:cs="Arial"/>
          <w:sz w:val="22"/>
          <w:szCs w:val="22"/>
        </w:rPr>
      </w:pPr>
      <w:r w:rsidRPr="006E6CCF">
        <w:rPr>
          <w:rFonts w:ascii="Arial" w:hAnsi="Arial" w:cs="Arial"/>
          <w:sz w:val="22"/>
          <w:szCs w:val="22"/>
        </w:rPr>
        <w:t>Eensluidend verklaarde afschriften worden alleen gevraagd aan de kandidaten die geslaagd zijn voor de selectie.</w:t>
      </w:r>
    </w:p>
    <w:p w14:paraId="3DB11DAF" w14:textId="77777777" w:rsidR="00693B6C" w:rsidRDefault="00693B6C" w:rsidP="009721AE">
      <w:pPr>
        <w:jc w:val="both"/>
        <w:rPr>
          <w:rFonts w:ascii="Arial" w:hAnsi="Arial" w:cs="Arial"/>
        </w:rPr>
      </w:pPr>
      <w:r>
        <w:rPr>
          <w:rFonts w:ascii="Arial" w:hAnsi="Arial" w:cs="Arial"/>
        </w:rPr>
        <w:br w:type="page"/>
      </w:r>
    </w:p>
    <w:p w14:paraId="4ECC997E" w14:textId="77777777" w:rsidR="00693B6C" w:rsidRPr="00345FE1" w:rsidRDefault="00693B6C" w:rsidP="00345FE1">
      <w:pPr>
        <w:pStyle w:val="Tekstopmerking"/>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345FE1">
        <w:rPr>
          <w:rFonts w:ascii="Arial" w:hAnsi="Arial" w:cs="Arial"/>
          <w:b/>
          <w:sz w:val="22"/>
          <w:szCs w:val="22"/>
        </w:rPr>
        <w:lastRenderedPageBreak/>
        <w:t xml:space="preserve">BIJZONDERE AANWERVINGSVOORWAARDEN </w:t>
      </w:r>
    </w:p>
    <w:p w14:paraId="1A29453A" w14:textId="77777777" w:rsidR="00693B6C" w:rsidRPr="006E6CCF" w:rsidRDefault="00693B6C" w:rsidP="009721AE">
      <w:pPr>
        <w:pStyle w:val="Tekstopmerking"/>
        <w:spacing w:line="276" w:lineRule="auto"/>
        <w:ind w:left="360"/>
        <w:jc w:val="both"/>
        <w:rPr>
          <w:rFonts w:ascii="Arial" w:hAnsi="Arial" w:cs="Arial"/>
          <w:b/>
          <w:sz w:val="22"/>
          <w:szCs w:val="22"/>
          <w:u w:val="single"/>
        </w:rPr>
      </w:pPr>
    </w:p>
    <w:p w14:paraId="4A132C1A" w14:textId="67F2D069" w:rsidR="00CC4BDC" w:rsidRPr="00CC4BDC" w:rsidRDefault="00CC4BDC" w:rsidP="00CC4BDC">
      <w:pPr>
        <w:pStyle w:val="Lijstalinea"/>
        <w:numPr>
          <w:ilvl w:val="0"/>
          <w:numId w:val="19"/>
        </w:numPr>
        <w:tabs>
          <w:tab w:val="left" w:pos="284"/>
        </w:tabs>
        <w:spacing w:after="0" w:line="240" w:lineRule="auto"/>
        <w:jc w:val="both"/>
        <w:rPr>
          <w:rFonts w:ascii="Arial" w:eastAsia="Times New Roman" w:hAnsi="Arial" w:cs="Arial"/>
          <w:lang w:eastAsia="nl-NL"/>
        </w:rPr>
      </w:pPr>
      <w:r>
        <w:rPr>
          <w:rFonts w:ascii="Arial" w:eastAsia="Times New Roman" w:hAnsi="Arial" w:cs="Arial"/>
          <w:lang w:eastAsia="nl-NL"/>
        </w:rPr>
        <w:t>B</w:t>
      </w:r>
      <w:r w:rsidRPr="00CC4BDC">
        <w:rPr>
          <w:rFonts w:ascii="Arial" w:eastAsia="Times New Roman" w:hAnsi="Arial" w:cs="Arial"/>
          <w:lang w:eastAsia="nl-NL"/>
        </w:rPr>
        <w:t>eschikken over een bachelor</w:t>
      </w:r>
      <w:r w:rsidR="00DA5AA3">
        <w:rPr>
          <w:rFonts w:ascii="Arial" w:eastAsia="Times New Roman" w:hAnsi="Arial" w:cs="Arial"/>
          <w:lang w:eastAsia="nl-NL"/>
        </w:rPr>
        <w:t xml:space="preserve"> </w:t>
      </w:r>
      <w:r w:rsidRPr="00CC4BDC">
        <w:rPr>
          <w:rFonts w:ascii="Arial" w:eastAsia="Times New Roman" w:hAnsi="Arial" w:cs="Arial"/>
          <w:lang w:eastAsia="nl-NL"/>
        </w:rPr>
        <w:t>diploma,</w:t>
      </w:r>
    </w:p>
    <w:p w14:paraId="5C8FCB05" w14:textId="77777777" w:rsidR="00CC4BDC" w:rsidRPr="00745571" w:rsidRDefault="00CC4BDC" w:rsidP="00CC4BDC">
      <w:pPr>
        <w:pStyle w:val="Tekstzonderopmaak"/>
        <w:numPr>
          <w:ilvl w:val="0"/>
          <w:numId w:val="46"/>
        </w:numPr>
        <w:tabs>
          <w:tab w:val="left" w:pos="426"/>
        </w:tabs>
        <w:jc w:val="both"/>
        <w:rPr>
          <w:rFonts w:ascii="Arial" w:hAnsi="Arial" w:cs="Arial"/>
          <w:sz w:val="22"/>
          <w:szCs w:val="22"/>
        </w:rPr>
      </w:pPr>
      <w:r w:rsidRPr="00745571">
        <w:rPr>
          <w:rFonts w:ascii="Arial" w:hAnsi="Arial" w:cs="Arial"/>
          <w:sz w:val="22"/>
          <w:szCs w:val="22"/>
        </w:rPr>
        <w:t xml:space="preserve">of een diploma hiermee gelijkgesteld </w:t>
      </w:r>
    </w:p>
    <w:p w14:paraId="136C5609" w14:textId="77777777" w:rsidR="00CC4BDC" w:rsidRPr="00745571" w:rsidRDefault="00CC4BDC" w:rsidP="00CC4BDC">
      <w:pPr>
        <w:pStyle w:val="Lijstalinea"/>
        <w:numPr>
          <w:ilvl w:val="0"/>
          <w:numId w:val="46"/>
        </w:numPr>
        <w:spacing w:after="0" w:line="240" w:lineRule="auto"/>
        <w:jc w:val="both"/>
        <w:rPr>
          <w:rFonts w:ascii="Arial" w:hAnsi="Arial" w:cs="Arial"/>
        </w:rPr>
      </w:pPr>
      <w:r w:rsidRPr="00745571">
        <w:rPr>
          <w:rFonts w:ascii="Arial" w:eastAsia="Arial" w:hAnsi="Arial" w:cs="Arial"/>
        </w:rPr>
        <w:t xml:space="preserve">of houder zijn van een buitenlands diploma gelijkwaardig verklaard met bovenvermeld </w:t>
      </w:r>
      <w:r w:rsidRPr="00745571">
        <w:rPr>
          <w:rFonts w:ascii="Arial" w:hAnsi="Arial" w:cs="Arial"/>
        </w:rPr>
        <w:t>diploma,</w:t>
      </w:r>
    </w:p>
    <w:p w14:paraId="3E2D5B3B" w14:textId="37017D56" w:rsidR="00CC4BDC" w:rsidRDefault="00CC4BDC" w:rsidP="00CC4BDC">
      <w:pPr>
        <w:pStyle w:val="Tekstzonderopmaak"/>
        <w:numPr>
          <w:ilvl w:val="0"/>
          <w:numId w:val="46"/>
        </w:numPr>
        <w:tabs>
          <w:tab w:val="left" w:pos="426"/>
        </w:tabs>
        <w:jc w:val="both"/>
        <w:rPr>
          <w:rFonts w:ascii="Arial" w:hAnsi="Arial" w:cs="Arial"/>
          <w:sz w:val="22"/>
          <w:szCs w:val="22"/>
        </w:rPr>
      </w:pPr>
      <w:r w:rsidRPr="00745571">
        <w:rPr>
          <w:rFonts w:ascii="Arial" w:hAnsi="Arial" w:cs="Arial"/>
          <w:sz w:val="22"/>
          <w:szCs w:val="22"/>
        </w:rPr>
        <w:t>met minimum vier jaar relevante, professionele ervaring,</w:t>
      </w:r>
    </w:p>
    <w:p w14:paraId="4F320C01" w14:textId="77777777" w:rsidR="00CC4BDC" w:rsidRPr="00745571" w:rsidRDefault="00CC4BDC" w:rsidP="00CC4BDC">
      <w:pPr>
        <w:pStyle w:val="Tekstzonderopmaak"/>
        <w:tabs>
          <w:tab w:val="left" w:pos="426"/>
        </w:tabs>
        <w:ind w:left="1704"/>
        <w:jc w:val="both"/>
        <w:rPr>
          <w:rFonts w:ascii="Arial" w:hAnsi="Arial" w:cs="Arial"/>
          <w:sz w:val="22"/>
          <w:szCs w:val="22"/>
        </w:rPr>
      </w:pPr>
    </w:p>
    <w:p w14:paraId="6D11B69B" w14:textId="77777777" w:rsidR="00CC4BDC" w:rsidRPr="00CC4BDC" w:rsidRDefault="00CC4BDC" w:rsidP="00CC4BDC">
      <w:pPr>
        <w:pStyle w:val="Lijstalinea"/>
        <w:numPr>
          <w:ilvl w:val="0"/>
          <w:numId w:val="19"/>
        </w:numPr>
        <w:tabs>
          <w:tab w:val="left" w:pos="284"/>
        </w:tabs>
        <w:spacing w:after="0" w:line="240" w:lineRule="auto"/>
        <w:jc w:val="both"/>
        <w:rPr>
          <w:rFonts w:ascii="Arial" w:eastAsia="Times New Roman" w:hAnsi="Arial" w:cs="Arial"/>
          <w:lang w:eastAsia="nl-NL"/>
        </w:rPr>
      </w:pPr>
      <w:r w:rsidRPr="00CC4BDC">
        <w:rPr>
          <w:rFonts w:ascii="Arial" w:eastAsia="Times New Roman" w:hAnsi="Arial" w:cs="Arial"/>
          <w:lang w:eastAsia="nl-NL"/>
        </w:rPr>
        <w:t xml:space="preserve">OF beschikken over een diploma van het secundair onderwijs </w:t>
      </w:r>
    </w:p>
    <w:p w14:paraId="4897FCDD" w14:textId="77777777" w:rsidR="00CC4BDC" w:rsidRDefault="00CC4BDC" w:rsidP="00CC4BDC">
      <w:pPr>
        <w:pStyle w:val="Tekstzonderopmaak"/>
        <w:numPr>
          <w:ilvl w:val="0"/>
          <w:numId w:val="46"/>
        </w:numPr>
        <w:tabs>
          <w:tab w:val="left" w:pos="426"/>
        </w:tabs>
        <w:jc w:val="both"/>
        <w:rPr>
          <w:rFonts w:ascii="Arial" w:hAnsi="Arial" w:cs="Arial"/>
          <w:sz w:val="22"/>
          <w:szCs w:val="22"/>
        </w:rPr>
      </w:pPr>
      <w:r w:rsidRPr="00CC4BDC">
        <w:rPr>
          <w:rFonts w:ascii="Arial" w:hAnsi="Arial" w:cs="Arial"/>
          <w:sz w:val="22"/>
          <w:szCs w:val="22"/>
        </w:rPr>
        <w:t xml:space="preserve">of een diploma hiermee gelijkgesteld </w:t>
      </w:r>
      <w:r>
        <w:rPr>
          <w:rFonts w:ascii="Arial" w:hAnsi="Arial" w:cs="Arial"/>
          <w:sz w:val="22"/>
          <w:szCs w:val="22"/>
        </w:rPr>
        <w:t>,</w:t>
      </w:r>
    </w:p>
    <w:p w14:paraId="5476D603" w14:textId="709C4EAE" w:rsidR="00CC4BDC" w:rsidRDefault="00CC4BDC" w:rsidP="00CC4BDC">
      <w:pPr>
        <w:pStyle w:val="Tekstzonderopmaak"/>
        <w:numPr>
          <w:ilvl w:val="0"/>
          <w:numId w:val="46"/>
        </w:numPr>
        <w:tabs>
          <w:tab w:val="left" w:pos="426"/>
        </w:tabs>
        <w:jc w:val="both"/>
        <w:rPr>
          <w:rFonts w:ascii="Arial" w:hAnsi="Arial" w:cs="Arial"/>
          <w:sz w:val="22"/>
          <w:szCs w:val="22"/>
        </w:rPr>
      </w:pPr>
      <w:r w:rsidRPr="00CC4BDC">
        <w:rPr>
          <w:rFonts w:ascii="Arial" w:hAnsi="Arial" w:cs="Arial"/>
          <w:sz w:val="22"/>
          <w:szCs w:val="22"/>
        </w:rPr>
        <w:t xml:space="preserve">met minimum vijf jaar relevante, professionele ervaring </w:t>
      </w:r>
    </w:p>
    <w:p w14:paraId="378366CB" w14:textId="77777777" w:rsidR="00CC4BDC" w:rsidRPr="00CC4BDC" w:rsidRDefault="00CC4BDC" w:rsidP="00CC4BDC">
      <w:pPr>
        <w:pStyle w:val="Tekstzonderopmaak"/>
        <w:tabs>
          <w:tab w:val="left" w:pos="426"/>
        </w:tabs>
        <w:ind w:left="1068"/>
        <w:jc w:val="both"/>
        <w:rPr>
          <w:rFonts w:ascii="Arial" w:hAnsi="Arial" w:cs="Arial"/>
          <w:sz w:val="22"/>
          <w:szCs w:val="22"/>
        </w:rPr>
      </w:pPr>
    </w:p>
    <w:p w14:paraId="6DFD22AE" w14:textId="5CF9320B" w:rsidR="00CC4BDC" w:rsidRDefault="00CC4BDC" w:rsidP="00CC4BDC">
      <w:pPr>
        <w:pStyle w:val="Lijstalinea"/>
        <w:numPr>
          <w:ilvl w:val="0"/>
          <w:numId w:val="19"/>
        </w:numPr>
        <w:tabs>
          <w:tab w:val="left" w:pos="284"/>
        </w:tabs>
        <w:spacing w:after="0" w:line="240" w:lineRule="auto"/>
        <w:jc w:val="both"/>
        <w:rPr>
          <w:rFonts w:ascii="Arial" w:eastAsia="Times New Roman" w:hAnsi="Arial" w:cs="Arial"/>
          <w:lang w:eastAsia="nl-NL"/>
        </w:rPr>
      </w:pPr>
      <w:r>
        <w:rPr>
          <w:rFonts w:ascii="Arial" w:eastAsia="Times New Roman" w:hAnsi="Arial" w:cs="Arial"/>
          <w:lang w:eastAsia="nl-NL"/>
        </w:rPr>
        <w:t>S</w:t>
      </w:r>
      <w:r w:rsidRPr="00CC4BDC">
        <w:rPr>
          <w:rFonts w:ascii="Arial" w:eastAsia="Times New Roman" w:hAnsi="Arial" w:cs="Arial"/>
          <w:lang w:eastAsia="nl-NL"/>
        </w:rPr>
        <w:t>lagen in een niveau- of capaciteitstest voorafgaand aan de selectieprocedure,</w:t>
      </w:r>
    </w:p>
    <w:p w14:paraId="154B18EE" w14:textId="77777777" w:rsidR="00CC4BDC" w:rsidRPr="00CC4BDC" w:rsidRDefault="00CC4BDC" w:rsidP="00CC4BDC">
      <w:pPr>
        <w:pStyle w:val="Lijstalinea"/>
        <w:tabs>
          <w:tab w:val="left" w:pos="284"/>
        </w:tabs>
        <w:spacing w:after="0" w:line="240" w:lineRule="auto"/>
        <w:ind w:left="360"/>
        <w:jc w:val="both"/>
        <w:rPr>
          <w:rFonts w:ascii="Arial" w:eastAsia="Times New Roman" w:hAnsi="Arial" w:cs="Arial"/>
          <w:lang w:eastAsia="nl-NL"/>
        </w:rPr>
      </w:pPr>
    </w:p>
    <w:p w14:paraId="23285523" w14:textId="0D670AC5" w:rsidR="00CC4BDC" w:rsidRDefault="00CC4BDC" w:rsidP="00CC4BDC">
      <w:pPr>
        <w:pStyle w:val="Lijstalinea"/>
        <w:numPr>
          <w:ilvl w:val="0"/>
          <w:numId w:val="19"/>
        </w:numPr>
        <w:tabs>
          <w:tab w:val="left" w:pos="284"/>
        </w:tabs>
        <w:spacing w:after="0" w:line="240" w:lineRule="auto"/>
        <w:jc w:val="both"/>
        <w:rPr>
          <w:rFonts w:ascii="Arial" w:eastAsia="Times New Roman" w:hAnsi="Arial" w:cs="Arial"/>
          <w:lang w:eastAsia="nl-NL"/>
        </w:rPr>
      </w:pPr>
      <w:r>
        <w:rPr>
          <w:rFonts w:ascii="Arial" w:eastAsia="Times New Roman" w:hAnsi="Arial" w:cs="Arial"/>
          <w:lang w:eastAsia="nl-NL"/>
        </w:rPr>
        <w:t>S</w:t>
      </w:r>
      <w:r w:rsidRPr="00CC4BDC">
        <w:rPr>
          <w:rFonts w:ascii="Arial" w:eastAsia="Times New Roman" w:hAnsi="Arial" w:cs="Arial"/>
          <w:lang w:eastAsia="nl-NL"/>
        </w:rPr>
        <w:t>lagen voor de selectieprocedure,</w:t>
      </w:r>
    </w:p>
    <w:p w14:paraId="3C499253" w14:textId="77777777" w:rsidR="00CC4BDC" w:rsidRPr="00CC4BDC" w:rsidRDefault="00CC4BDC" w:rsidP="00CC4BDC">
      <w:pPr>
        <w:tabs>
          <w:tab w:val="left" w:pos="284"/>
        </w:tabs>
        <w:spacing w:after="0" w:line="240" w:lineRule="auto"/>
        <w:jc w:val="both"/>
        <w:rPr>
          <w:rFonts w:ascii="Arial" w:eastAsia="Times New Roman" w:hAnsi="Arial" w:cs="Arial"/>
          <w:lang w:eastAsia="nl-NL"/>
        </w:rPr>
      </w:pPr>
    </w:p>
    <w:p w14:paraId="5D56F728" w14:textId="571DBBC1" w:rsidR="00CC4BDC" w:rsidRPr="00745571" w:rsidRDefault="00CC4BDC" w:rsidP="00CC4BDC">
      <w:pPr>
        <w:pStyle w:val="Lijstalinea"/>
        <w:numPr>
          <w:ilvl w:val="0"/>
          <w:numId w:val="19"/>
        </w:numPr>
        <w:tabs>
          <w:tab w:val="left" w:pos="284"/>
        </w:tabs>
        <w:spacing w:after="0" w:line="240" w:lineRule="auto"/>
        <w:jc w:val="both"/>
        <w:rPr>
          <w:rFonts w:ascii="Arial" w:eastAsia="Times New Roman" w:hAnsi="Arial" w:cs="Arial"/>
          <w:lang w:eastAsia="nl-NL"/>
        </w:rPr>
      </w:pPr>
      <w:r>
        <w:rPr>
          <w:rFonts w:ascii="Arial" w:eastAsia="Times New Roman" w:hAnsi="Arial" w:cs="Arial"/>
          <w:lang w:eastAsia="nl-NL"/>
        </w:rPr>
        <w:t>E</w:t>
      </w:r>
      <w:r w:rsidRPr="00745571">
        <w:rPr>
          <w:rFonts w:ascii="Arial" w:eastAsia="Times New Roman" w:hAnsi="Arial" w:cs="Arial"/>
          <w:lang w:eastAsia="nl-NL"/>
        </w:rPr>
        <w:t>en gunstig resultaat behalen in een psychotechnische proef met betrekking tot de managements- en leiderscapaciteiten op niveau van de functie.</w:t>
      </w:r>
    </w:p>
    <w:p w14:paraId="6C549265" w14:textId="67CF8458" w:rsidR="00CC4BDC" w:rsidRDefault="00CC4BDC" w:rsidP="00CC4BDC">
      <w:pPr>
        <w:pStyle w:val="Lijstalinea"/>
        <w:tabs>
          <w:tab w:val="left" w:pos="284"/>
        </w:tabs>
        <w:spacing w:after="0" w:line="240" w:lineRule="auto"/>
        <w:ind w:left="360"/>
        <w:jc w:val="both"/>
        <w:rPr>
          <w:rFonts w:ascii="Arial" w:eastAsia="Times New Roman" w:hAnsi="Arial" w:cs="Arial"/>
          <w:lang w:eastAsia="nl-NL"/>
        </w:rPr>
      </w:pPr>
      <w:r w:rsidRPr="00745571">
        <w:rPr>
          <w:rFonts w:ascii="Arial" w:eastAsia="Times New Roman" w:hAnsi="Arial" w:cs="Arial"/>
          <w:lang w:eastAsia="nl-NL"/>
        </w:rPr>
        <w:t>De proef wordt afgenomen door een extern selectiebureau zonder puntentoekenning, enkel met de vermelding geschikt of niet geschikt. Aan deze proef mogen alleen deelnemen de kandidaten die in zowel de schriftelijke als de mondelinge proef zijn geslaagd.</w:t>
      </w:r>
      <w:r w:rsidRPr="00CC4BDC">
        <w:rPr>
          <w:rFonts w:ascii="Arial" w:eastAsia="Times New Roman" w:hAnsi="Arial" w:cs="Arial"/>
          <w:lang w:eastAsia="nl-NL"/>
        </w:rPr>
        <w:t xml:space="preserve"> De meest geschikte bevonden kandidaat in de selectieprocedure wordt hiervoor uitgenodigd. Als deze proef resulteert in een ‘niet geschikt voor de functie’ wordt de volgende kandidaat opgeroepen en dit tot een kandidaat ‘geschikt voor de functie’ wordt bevonden,</w:t>
      </w:r>
    </w:p>
    <w:p w14:paraId="1F150D52" w14:textId="77777777" w:rsidR="00CC4BDC" w:rsidRPr="00CC4BDC" w:rsidRDefault="00CC4BDC" w:rsidP="00CC4BDC">
      <w:pPr>
        <w:pStyle w:val="Lijstalinea"/>
        <w:tabs>
          <w:tab w:val="left" w:pos="284"/>
        </w:tabs>
        <w:spacing w:after="0" w:line="240" w:lineRule="auto"/>
        <w:ind w:left="360"/>
        <w:jc w:val="both"/>
        <w:rPr>
          <w:rFonts w:ascii="Arial" w:eastAsia="Times New Roman" w:hAnsi="Arial" w:cs="Arial"/>
          <w:lang w:eastAsia="nl-NL"/>
        </w:rPr>
      </w:pPr>
    </w:p>
    <w:p w14:paraId="038116DE" w14:textId="4BC3EE50" w:rsidR="00CC4BDC" w:rsidRPr="00CC4BDC" w:rsidRDefault="00CC4BDC" w:rsidP="00CC4BDC">
      <w:pPr>
        <w:pStyle w:val="Lijstalinea"/>
        <w:numPr>
          <w:ilvl w:val="0"/>
          <w:numId w:val="19"/>
        </w:numPr>
        <w:tabs>
          <w:tab w:val="left" w:pos="284"/>
        </w:tabs>
        <w:spacing w:after="0" w:line="240" w:lineRule="auto"/>
        <w:jc w:val="both"/>
        <w:rPr>
          <w:rFonts w:ascii="Arial" w:eastAsia="Times New Roman" w:hAnsi="Arial" w:cs="Arial"/>
          <w:lang w:eastAsia="nl-NL"/>
        </w:rPr>
      </w:pPr>
      <w:r>
        <w:rPr>
          <w:rFonts w:ascii="Arial" w:eastAsia="Times New Roman" w:hAnsi="Arial" w:cs="Arial"/>
          <w:lang w:eastAsia="nl-NL"/>
        </w:rPr>
        <w:t>B</w:t>
      </w:r>
      <w:r w:rsidRPr="00CC4BDC">
        <w:rPr>
          <w:rFonts w:ascii="Arial" w:eastAsia="Times New Roman" w:hAnsi="Arial" w:cs="Arial"/>
          <w:lang w:eastAsia="nl-NL"/>
        </w:rPr>
        <w:t>eschikken over een rijbewijs B.</w:t>
      </w:r>
    </w:p>
    <w:p w14:paraId="0A5704F7" w14:textId="77777777" w:rsidR="00CC4BDC" w:rsidRPr="00745571" w:rsidRDefault="00CC4BDC" w:rsidP="00CC4BDC">
      <w:pPr>
        <w:pStyle w:val="Tekstzonderopmaak"/>
        <w:tabs>
          <w:tab w:val="left" w:pos="426"/>
        </w:tabs>
        <w:jc w:val="both"/>
        <w:rPr>
          <w:rFonts w:ascii="Arial" w:hAnsi="Arial" w:cs="Arial"/>
          <w:sz w:val="22"/>
          <w:szCs w:val="22"/>
        </w:rPr>
      </w:pPr>
    </w:p>
    <w:p w14:paraId="0A3B9DA3" w14:textId="3B9481F7" w:rsidR="00540135" w:rsidRDefault="00540135" w:rsidP="00540135">
      <w:pPr>
        <w:pStyle w:val="Lijstalinea"/>
        <w:numPr>
          <w:ilvl w:val="0"/>
          <w:numId w:val="19"/>
        </w:numPr>
        <w:tabs>
          <w:tab w:val="left" w:pos="284"/>
        </w:tabs>
        <w:spacing w:after="0" w:line="240" w:lineRule="auto"/>
        <w:jc w:val="both"/>
        <w:rPr>
          <w:rFonts w:ascii="Arial" w:eastAsia="Times New Roman" w:hAnsi="Arial" w:cs="Arial"/>
          <w:lang w:eastAsia="nl-NL"/>
        </w:rPr>
      </w:pPr>
      <w:r>
        <w:rPr>
          <w:rFonts w:ascii="Arial" w:eastAsia="Times New Roman" w:hAnsi="Arial" w:cs="Arial"/>
          <w:lang w:eastAsia="nl-NL"/>
        </w:rPr>
        <w:t>Afleggen van een eed.</w:t>
      </w:r>
    </w:p>
    <w:p w14:paraId="0E097786" w14:textId="77777777" w:rsidR="00113CC3" w:rsidRPr="00113CC3" w:rsidRDefault="00113CC3" w:rsidP="00113CC3">
      <w:pPr>
        <w:pStyle w:val="Lijstalinea"/>
        <w:rPr>
          <w:rFonts w:ascii="Arial" w:eastAsia="Times New Roman" w:hAnsi="Arial" w:cs="Arial"/>
          <w:lang w:eastAsia="nl-NL"/>
        </w:rPr>
      </w:pPr>
    </w:p>
    <w:p w14:paraId="4B4AC236" w14:textId="76AEFFEC" w:rsidR="00113CC3" w:rsidRPr="003125DF" w:rsidRDefault="00CC4BDC" w:rsidP="00540135">
      <w:pPr>
        <w:pStyle w:val="Lijstalinea"/>
        <w:numPr>
          <w:ilvl w:val="0"/>
          <w:numId w:val="19"/>
        </w:numPr>
        <w:tabs>
          <w:tab w:val="left" w:pos="284"/>
        </w:tabs>
        <w:spacing w:after="0" w:line="240" w:lineRule="auto"/>
        <w:jc w:val="both"/>
        <w:rPr>
          <w:rFonts w:ascii="Arial" w:eastAsia="Times New Roman" w:hAnsi="Arial" w:cs="Arial"/>
          <w:lang w:eastAsia="nl-NL"/>
        </w:rPr>
      </w:pPr>
      <w:r>
        <w:rPr>
          <w:rFonts w:ascii="Arial" w:eastAsia="Times New Roman" w:hAnsi="Arial" w:cs="Arial"/>
          <w:lang w:eastAsia="nl-NL"/>
        </w:rPr>
        <w:t>Geschatte</w:t>
      </w:r>
      <w:r w:rsidR="00113CC3">
        <w:rPr>
          <w:rFonts w:ascii="Arial" w:eastAsia="Times New Roman" w:hAnsi="Arial" w:cs="Arial"/>
          <w:lang w:eastAsia="nl-NL"/>
        </w:rPr>
        <w:t xml:space="preserve"> datum van indiensttreding:</w:t>
      </w:r>
      <w:r>
        <w:rPr>
          <w:rFonts w:ascii="Arial" w:eastAsia="Times New Roman" w:hAnsi="Arial" w:cs="Arial"/>
          <w:lang w:eastAsia="nl-NL"/>
        </w:rPr>
        <w:t xml:space="preserve"> +/- 15-03-2022</w:t>
      </w:r>
      <w:r w:rsidR="00113CC3">
        <w:rPr>
          <w:rFonts w:ascii="Arial" w:eastAsia="Times New Roman" w:hAnsi="Arial" w:cs="Arial"/>
          <w:lang w:eastAsia="nl-NL"/>
        </w:rPr>
        <w:t>.</w:t>
      </w:r>
      <w:r>
        <w:rPr>
          <w:rFonts w:ascii="Arial" w:eastAsia="Times New Roman" w:hAnsi="Arial" w:cs="Arial"/>
          <w:lang w:eastAsia="nl-NL"/>
        </w:rPr>
        <w:t xml:space="preserve"> (in onderling overleg bespreekbaar)</w:t>
      </w:r>
    </w:p>
    <w:p w14:paraId="611DA2D9" w14:textId="77777777" w:rsidR="00CF1BA4" w:rsidRPr="00CF1BA4" w:rsidRDefault="00CF1BA4" w:rsidP="00CF1BA4">
      <w:pPr>
        <w:pStyle w:val="Lijstalinea"/>
        <w:tabs>
          <w:tab w:val="left" w:pos="284"/>
        </w:tabs>
        <w:spacing w:after="0" w:line="240" w:lineRule="auto"/>
        <w:ind w:left="360"/>
        <w:jc w:val="both"/>
        <w:rPr>
          <w:rFonts w:ascii="Arial" w:eastAsia="Times New Roman" w:hAnsi="Arial" w:cs="Arial"/>
          <w:lang w:eastAsia="nl-NL"/>
        </w:rPr>
      </w:pPr>
    </w:p>
    <w:p w14:paraId="25C22433" w14:textId="7AC51A00" w:rsidR="00540135" w:rsidRDefault="00540135">
      <w:pPr>
        <w:rPr>
          <w:rFonts w:ascii="Arial" w:eastAsia="Times New Roman" w:hAnsi="Arial" w:cs="Arial"/>
          <w:lang w:eastAsia="nl-NL"/>
        </w:rPr>
      </w:pPr>
      <w:r>
        <w:rPr>
          <w:rFonts w:ascii="Arial" w:eastAsia="Times New Roman" w:hAnsi="Arial" w:cs="Arial"/>
          <w:lang w:eastAsia="nl-NL"/>
        </w:rPr>
        <w:br w:type="page"/>
      </w:r>
    </w:p>
    <w:p w14:paraId="6BB5A141" w14:textId="77777777" w:rsidR="00DA5AA3" w:rsidRPr="00DA5AA3" w:rsidRDefault="00DA5AA3" w:rsidP="00DA5AA3">
      <w:pPr>
        <w:tabs>
          <w:tab w:val="left" w:pos="425"/>
          <w:tab w:val="left" w:pos="3686"/>
        </w:tabs>
        <w:spacing w:after="0" w:line="276" w:lineRule="auto"/>
        <w:jc w:val="both"/>
        <w:rPr>
          <w:rFonts w:ascii="Arial" w:eastAsia="Times New Roman" w:hAnsi="Arial" w:cs="Arial"/>
          <w:b/>
          <w:spacing w:val="-4"/>
          <w:sz w:val="28"/>
          <w:szCs w:val="28"/>
          <w:lang w:val="nl-NL" w:eastAsia="nl-NL"/>
        </w:rPr>
      </w:pPr>
      <w:r w:rsidRPr="00DA5AA3">
        <w:rPr>
          <w:rFonts w:ascii="Arial" w:eastAsia="Times New Roman" w:hAnsi="Arial" w:cs="Arial"/>
          <w:b/>
          <w:spacing w:val="-4"/>
          <w:sz w:val="28"/>
          <w:szCs w:val="28"/>
          <w:lang w:val="nl-NL" w:eastAsia="nl-NL"/>
        </w:rPr>
        <w:lastRenderedPageBreak/>
        <w:t>LOKAAL BESTUUR KALMTHOUT</w:t>
      </w:r>
    </w:p>
    <w:p w14:paraId="31F81A5F" w14:textId="77777777" w:rsidR="00DA5AA3" w:rsidRPr="00DA5AA3" w:rsidRDefault="00DA5AA3" w:rsidP="00DA5AA3">
      <w:pPr>
        <w:pBdr>
          <w:bottom w:val="single" w:sz="6" w:space="1" w:color="auto"/>
        </w:pBdr>
        <w:tabs>
          <w:tab w:val="left" w:pos="425"/>
        </w:tabs>
        <w:spacing w:after="0" w:line="276" w:lineRule="auto"/>
        <w:jc w:val="both"/>
        <w:rPr>
          <w:rFonts w:ascii="Arial" w:eastAsia="Times New Roman" w:hAnsi="Arial" w:cs="Arial"/>
          <w:spacing w:val="-4"/>
          <w:szCs w:val="20"/>
          <w:lang w:val="nl-NL" w:eastAsia="nl-NL"/>
        </w:rPr>
      </w:pPr>
    </w:p>
    <w:p w14:paraId="16188DC0" w14:textId="77777777" w:rsidR="00DA5AA3" w:rsidRPr="00DA5AA3" w:rsidRDefault="00DA5AA3" w:rsidP="00DA5AA3">
      <w:pPr>
        <w:tabs>
          <w:tab w:val="left" w:pos="-720"/>
          <w:tab w:val="left" w:pos="0"/>
          <w:tab w:val="left" w:pos="425"/>
          <w:tab w:val="left" w:pos="720"/>
          <w:tab w:val="left" w:pos="1440"/>
          <w:tab w:val="left" w:pos="2160"/>
          <w:tab w:val="left" w:pos="2880"/>
          <w:tab w:val="left" w:pos="3600"/>
          <w:tab w:val="left" w:pos="4320"/>
          <w:tab w:val="left" w:pos="5040"/>
          <w:tab w:val="left" w:pos="5760"/>
        </w:tabs>
        <w:spacing w:after="0" w:line="276" w:lineRule="auto"/>
        <w:jc w:val="both"/>
        <w:rPr>
          <w:rFonts w:ascii="Arial" w:eastAsia="Times New Roman" w:hAnsi="Arial" w:cs="Arial"/>
          <w:spacing w:val="-3"/>
          <w:szCs w:val="20"/>
          <w:lang w:val="nl-NL" w:eastAsia="nl-NL"/>
        </w:rPr>
      </w:pPr>
    </w:p>
    <w:p w14:paraId="4702AD0E" w14:textId="77777777" w:rsidR="00DA5AA3" w:rsidRPr="00DA5AA3" w:rsidRDefault="00DA5AA3" w:rsidP="00DA5AA3">
      <w:pPr>
        <w:tabs>
          <w:tab w:val="left" w:pos="-720"/>
          <w:tab w:val="left" w:pos="0"/>
          <w:tab w:val="left" w:pos="425"/>
          <w:tab w:val="left" w:pos="720"/>
          <w:tab w:val="left" w:pos="1440"/>
          <w:tab w:val="left" w:pos="2160"/>
          <w:tab w:val="left" w:pos="2880"/>
          <w:tab w:val="left" w:pos="3600"/>
          <w:tab w:val="left" w:pos="4320"/>
          <w:tab w:val="left" w:pos="5040"/>
          <w:tab w:val="left" w:pos="5760"/>
        </w:tabs>
        <w:spacing w:after="0" w:line="276" w:lineRule="auto"/>
        <w:jc w:val="both"/>
        <w:rPr>
          <w:rFonts w:ascii="Arial" w:eastAsia="Times New Roman" w:hAnsi="Arial" w:cs="Arial"/>
          <w:spacing w:val="-3"/>
          <w:lang w:val="nl-NL" w:eastAsia="nl-NL"/>
        </w:rPr>
      </w:pPr>
      <w:r w:rsidRPr="00DA5AA3">
        <w:rPr>
          <w:rFonts w:ascii="Arial" w:eastAsia="Times New Roman" w:hAnsi="Arial" w:cs="Arial"/>
          <w:b/>
          <w:spacing w:val="-3"/>
          <w:lang w:val="nl-NL" w:eastAsia="nl-NL"/>
        </w:rPr>
        <w:t>FUNCTIEBESCHRIJVING</w:t>
      </w:r>
    </w:p>
    <w:p w14:paraId="4CB5D5AA" w14:textId="77777777" w:rsidR="00DA5AA3" w:rsidRPr="00DA5AA3" w:rsidRDefault="00DA5AA3" w:rsidP="00DA5AA3">
      <w:pPr>
        <w:pBdr>
          <w:bottom w:val="single" w:sz="6" w:space="1" w:color="auto"/>
        </w:pBdr>
        <w:tabs>
          <w:tab w:val="left" w:pos="-720"/>
          <w:tab w:val="left" w:pos="425"/>
        </w:tabs>
        <w:spacing w:after="0" w:line="276" w:lineRule="auto"/>
        <w:jc w:val="both"/>
        <w:rPr>
          <w:rFonts w:ascii="Arial" w:eastAsia="Times New Roman" w:hAnsi="Arial" w:cs="Arial"/>
          <w:spacing w:val="-3"/>
          <w:szCs w:val="20"/>
          <w:lang w:val="nl-NL" w:eastAsia="nl-NL"/>
        </w:rPr>
      </w:pPr>
    </w:p>
    <w:p w14:paraId="76D2C3F4" w14:textId="77777777" w:rsidR="00DA5AA3" w:rsidRPr="00DA5AA3" w:rsidRDefault="00DA5AA3" w:rsidP="00DA5AA3">
      <w:pPr>
        <w:spacing w:after="0" w:line="276" w:lineRule="auto"/>
        <w:jc w:val="both"/>
        <w:rPr>
          <w:rFonts w:ascii="Arial" w:eastAsia="Times New Roman" w:hAnsi="Arial" w:cs="Arial"/>
          <w:szCs w:val="20"/>
          <w:lang w:val="nl-NL" w:eastAsia="nl-NL"/>
        </w:rPr>
      </w:pPr>
    </w:p>
    <w:p w14:paraId="0EB468BF" w14:textId="77777777" w:rsidR="00DA5AA3" w:rsidRPr="00DA5AA3" w:rsidRDefault="00DA5AA3" w:rsidP="00DA5AA3">
      <w:pPr>
        <w:tabs>
          <w:tab w:val="left" w:pos="2700"/>
        </w:tabs>
        <w:spacing w:after="0" w:line="276" w:lineRule="auto"/>
        <w:jc w:val="both"/>
        <w:rPr>
          <w:rFonts w:ascii="Arial" w:eastAsia="Times New Roman" w:hAnsi="Arial" w:cs="Arial"/>
          <w:b/>
          <w:lang w:val="nl-NL" w:eastAsia="nl-NL"/>
        </w:rPr>
      </w:pPr>
      <w:r w:rsidRPr="00DA5AA3">
        <w:rPr>
          <w:rFonts w:ascii="Arial" w:eastAsia="Times New Roman" w:hAnsi="Arial" w:cs="Arial"/>
          <w:lang w:val="nl-NL" w:eastAsia="nl-NL"/>
        </w:rPr>
        <w:t>BELEIDSDOMEIN:</w:t>
      </w:r>
      <w:r w:rsidRPr="00DA5AA3">
        <w:rPr>
          <w:rFonts w:ascii="Arial" w:eastAsia="Times New Roman" w:hAnsi="Arial" w:cs="Arial"/>
          <w:lang w:val="nl-NL" w:eastAsia="nl-NL"/>
        </w:rPr>
        <w:tab/>
      </w:r>
      <w:r w:rsidRPr="00DA5AA3">
        <w:rPr>
          <w:rFonts w:ascii="Arial" w:eastAsia="Times New Roman" w:hAnsi="Arial" w:cs="Arial"/>
          <w:b/>
          <w:lang w:val="nl-NL" w:eastAsia="nl-NL"/>
        </w:rPr>
        <w:t>Personeel en Organisatie</w:t>
      </w:r>
    </w:p>
    <w:p w14:paraId="3A2319AA" w14:textId="77777777" w:rsidR="00DA5AA3" w:rsidRPr="00DA5AA3" w:rsidRDefault="00DA5AA3" w:rsidP="00DA5AA3">
      <w:pPr>
        <w:tabs>
          <w:tab w:val="left" w:pos="2700"/>
        </w:tabs>
        <w:spacing w:after="0" w:line="276" w:lineRule="auto"/>
        <w:jc w:val="both"/>
        <w:rPr>
          <w:rFonts w:ascii="Arial" w:eastAsia="Times New Roman" w:hAnsi="Arial" w:cs="Arial"/>
          <w:b/>
          <w:bCs/>
          <w:lang w:val="nl-NL" w:eastAsia="nl-NL"/>
        </w:rPr>
      </w:pPr>
      <w:r w:rsidRPr="00DA5AA3">
        <w:rPr>
          <w:rFonts w:ascii="Arial" w:eastAsia="Times New Roman" w:hAnsi="Arial" w:cs="Arial"/>
          <w:lang w:val="nl-NL" w:eastAsia="nl-NL"/>
        </w:rPr>
        <w:t>FUNCTIEBENAMING:</w:t>
      </w:r>
      <w:bookmarkStart w:id="1" w:name="_Toc44231681"/>
      <w:r w:rsidRPr="00DA5AA3">
        <w:rPr>
          <w:rFonts w:ascii="Arial" w:eastAsia="Times New Roman" w:hAnsi="Arial" w:cs="Arial"/>
          <w:lang w:val="nl-NL" w:eastAsia="nl-NL"/>
        </w:rPr>
        <w:tab/>
      </w:r>
      <w:bookmarkEnd w:id="1"/>
      <w:r w:rsidRPr="00DA5AA3">
        <w:rPr>
          <w:rFonts w:ascii="Arial" w:eastAsia="Times New Roman" w:hAnsi="Arial" w:cs="Arial"/>
          <w:b/>
          <w:lang w:val="nl-NL" w:eastAsia="nl-NL"/>
        </w:rPr>
        <w:t>Diensthoofd ICT</w:t>
      </w:r>
    </w:p>
    <w:p w14:paraId="6F9C6406" w14:textId="77777777" w:rsidR="00DA5AA3" w:rsidRPr="00DA5AA3" w:rsidRDefault="00DA5AA3" w:rsidP="00DA5AA3">
      <w:pPr>
        <w:pBdr>
          <w:bottom w:val="single" w:sz="6" w:space="1" w:color="auto"/>
        </w:pBdr>
        <w:tabs>
          <w:tab w:val="left" w:pos="-720"/>
          <w:tab w:val="left" w:pos="425"/>
          <w:tab w:val="left" w:pos="3686"/>
        </w:tabs>
        <w:spacing w:after="0" w:line="276" w:lineRule="auto"/>
        <w:jc w:val="both"/>
        <w:rPr>
          <w:rFonts w:ascii="Arial" w:eastAsia="Times New Roman" w:hAnsi="Arial" w:cs="Arial"/>
          <w:b/>
          <w:spacing w:val="-3"/>
          <w:szCs w:val="20"/>
          <w:lang w:val="nl-NL" w:eastAsia="nl-NL"/>
        </w:rPr>
      </w:pPr>
    </w:p>
    <w:p w14:paraId="5DB62F24" w14:textId="77777777" w:rsidR="00DA5AA3" w:rsidRPr="00DA5AA3" w:rsidRDefault="00DA5AA3" w:rsidP="00DA5AA3">
      <w:pPr>
        <w:tabs>
          <w:tab w:val="left" w:pos="-720"/>
          <w:tab w:val="left" w:pos="425"/>
        </w:tabs>
        <w:spacing w:after="0" w:line="276" w:lineRule="auto"/>
        <w:jc w:val="both"/>
        <w:rPr>
          <w:rFonts w:ascii="Arial" w:eastAsia="Times New Roman" w:hAnsi="Arial" w:cs="Arial"/>
          <w:spacing w:val="-3"/>
          <w:lang w:val="nl-NL" w:eastAsia="nl-NL"/>
        </w:rPr>
      </w:pPr>
    </w:p>
    <w:p w14:paraId="313B66C0" w14:textId="77777777" w:rsidR="00DA5AA3" w:rsidRPr="00DA5AA3" w:rsidRDefault="00DA5AA3" w:rsidP="00DA5AA3">
      <w:pPr>
        <w:tabs>
          <w:tab w:val="left" w:pos="-720"/>
          <w:tab w:val="left" w:pos="425"/>
        </w:tabs>
        <w:spacing w:after="0" w:line="276" w:lineRule="auto"/>
        <w:jc w:val="both"/>
        <w:rPr>
          <w:rFonts w:ascii="Arial" w:eastAsia="Times New Roman" w:hAnsi="Arial" w:cs="Arial"/>
          <w:spacing w:val="-3"/>
          <w:lang w:val="nl-NL" w:eastAsia="nl-NL"/>
        </w:rPr>
      </w:pPr>
    </w:p>
    <w:p w14:paraId="4EE19217" w14:textId="77777777" w:rsidR="00DA5AA3" w:rsidRPr="00DA5AA3" w:rsidRDefault="00DA5AA3" w:rsidP="00DA5AA3">
      <w:pPr>
        <w:numPr>
          <w:ilvl w:val="0"/>
          <w:numId w:val="47"/>
        </w:numPr>
        <w:spacing w:after="0" w:line="288" w:lineRule="auto"/>
        <w:ind w:left="284"/>
        <w:jc w:val="both"/>
        <w:rPr>
          <w:rFonts w:ascii="Arial" w:eastAsia="Times New Roman" w:hAnsi="Arial" w:cs="Arial"/>
          <w:spacing w:val="-3"/>
          <w:lang w:val="nl-NL" w:eastAsia="nl-NL"/>
        </w:rPr>
      </w:pPr>
      <w:r w:rsidRPr="00DA5AA3">
        <w:rPr>
          <w:rFonts w:ascii="Arial" w:eastAsia="Times New Roman" w:hAnsi="Arial" w:cs="Arial"/>
          <w:b/>
          <w:spacing w:val="-3"/>
          <w:u w:val="single"/>
          <w:lang w:val="nl-NL" w:eastAsia="nl-NL"/>
        </w:rPr>
        <w:t>Hoofddoel van de functie</w:t>
      </w:r>
    </w:p>
    <w:p w14:paraId="3EAE5AFE"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41E5858F" w14:textId="77777777" w:rsidR="00DA5AA3" w:rsidRPr="00DA5AA3" w:rsidRDefault="00DA5AA3" w:rsidP="00DA5AA3">
      <w:pPr>
        <w:numPr>
          <w:ilvl w:val="12"/>
          <w:numId w:val="0"/>
        </w:numPr>
        <w:spacing w:after="0" w:line="288" w:lineRule="auto"/>
        <w:jc w:val="both"/>
        <w:rPr>
          <w:rFonts w:ascii="Arial" w:eastAsia="Times New Roman" w:hAnsi="Arial" w:cs="Arial"/>
          <w:spacing w:val="-2"/>
          <w:lang w:eastAsia="nl-NL"/>
        </w:rPr>
      </w:pPr>
      <w:r w:rsidRPr="00DA5AA3">
        <w:rPr>
          <w:rFonts w:ascii="Arial" w:eastAsia="Times New Roman" w:hAnsi="Arial" w:cs="Arial"/>
          <w:spacing w:val="-2"/>
          <w:lang w:eastAsia="nl-NL"/>
        </w:rPr>
        <w:t xml:space="preserve">Het diensthoofd ICT werkt als expert actief mee aan de ontwikkeling en uitvoering van een lokaal beleid inzake ICT. </w:t>
      </w:r>
    </w:p>
    <w:p w14:paraId="1D419D23" w14:textId="77777777" w:rsidR="00DA5AA3" w:rsidRPr="00DA5AA3" w:rsidRDefault="00DA5AA3" w:rsidP="00DA5AA3">
      <w:pPr>
        <w:numPr>
          <w:ilvl w:val="12"/>
          <w:numId w:val="0"/>
        </w:numPr>
        <w:spacing w:after="0" w:line="288" w:lineRule="auto"/>
        <w:jc w:val="both"/>
        <w:rPr>
          <w:rFonts w:ascii="Arial" w:eastAsia="Times New Roman" w:hAnsi="Arial" w:cs="Arial"/>
          <w:spacing w:val="-2"/>
          <w:lang w:eastAsia="nl-NL"/>
        </w:rPr>
      </w:pPr>
    </w:p>
    <w:p w14:paraId="7936078D" w14:textId="77777777" w:rsidR="00DA5AA3" w:rsidRPr="00DA5AA3" w:rsidRDefault="00DA5AA3" w:rsidP="00DA5AA3">
      <w:pPr>
        <w:numPr>
          <w:ilvl w:val="12"/>
          <w:numId w:val="0"/>
        </w:numPr>
        <w:spacing w:after="0" w:line="288" w:lineRule="auto"/>
        <w:jc w:val="both"/>
        <w:rPr>
          <w:rFonts w:ascii="Arial" w:eastAsia="Times New Roman" w:hAnsi="Arial" w:cs="Arial"/>
          <w:spacing w:val="-2"/>
          <w:lang w:eastAsia="nl-NL"/>
        </w:rPr>
      </w:pPr>
      <w:r w:rsidRPr="00DA5AA3">
        <w:rPr>
          <w:rFonts w:ascii="Arial" w:eastAsia="Times New Roman" w:hAnsi="Arial" w:cs="Arial"/>
          <w:spacing w:val="-2"/>
          <w:lang w:eastAsia="nl-NL"/>
        </w:rPr>
        <w:t>Het diensthoofd ICT is als generalist verantwoordelijk voor het beheer en het operationeel houden van de volledige ICT-infrastructuur van het lokaal bestuur Kalmthout. Staat in voor het uitwerken en implementeren van het ICT-beleid en biedt antwoord op de ICT-behoeften van de organisatie. Ondersteunt daarnaast eindgebruikers in het gebruik van hardware, software en toepassingsprogramma’s.</w:t>
      </w:r>
    </w:p>
    <w:p w14:paraId="28CCA323"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eastAsia="nl-NL"/>
        </w:rPr>
      </w:pPr>
    </w:p>
    <w:p w14:paraId="4D9B3361"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eastAsia="nl-NL"/>
        </w:rPr>
      </w:pPr>
    </w:p>
    <w:p w14:paraId="560EFCE2" w14:textId="77777777" w:rsidR="00DA5AA3" w:rsidRPr="00DA5AA3" w:rsidRDefault="00DA5AA3" w:rsidP="00DA5AA3">
      <w:pPr>
        <w:numPr>
          <w:ilvl w:val="0"/>
          <w:numId w:val="47"/>
        </w:numPr>
        <w:spacing w:after="0" w:line="288" w:lineRule="auto"/>
        <w:ind w:left="284"/>
        <w:jc w:val="both"/>
        <w:rPr>
          <w:rFonts w:ascii="Arial" w:eastAsia="Times New Roman" w:hAnsi="Arial" w:cs="Arial"/>
          <w:b/>
          <w:spacing w:val="-3"/>
          <w:u w:val="single"/>
          <w:lang w:val="nl-NL" w:eastAsia="nl-NL"/>
        </w:rPr>
      </w:pPr>
      <w:r w:rsidRPr="00DA5AA3">
        <w:rPr>
          <w:rFonts w:ascii="Arial" w:eastAsia="Times New Roman" w:hAnsi="Arial" w:cs="Arial"/>
          <w:b/>
          <w:spacing w:val="-3"/>
          <w:u w:val="single"/>
          <w:lang w:val="nl-NL" w:eastAsia="nl-NL"/>
        </w:rPr>
        <w:t>Plaats in de organisatie</w:t>
      </w:r>
    </w:p>
    <w:p w14:paraId="1808527B"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1250ED23" w14:textId="77777777" w:rsidR="00DA5AA3" w:rsidRPr="00DA5AA3" w:rsidRDefault="00DA5AA3" w:rsidP="00DA5AA3">
      <w:pPr>
        <w:tabs>
          <w:tab w:val="left" w:pos="0"/>
          <w:tab w:val="left" w:pos="679"/>
          <w:tab w:val="left" w:pos="1019"/>
          <w:tab w:val="left" w:pos="1358"/>
          <w:tab w:val="left" w:pos="1698"/>
          <w:tab w:val="left" w:pos="2038"/>
          <w:tab w:val="left" w:pos="2377"/>
          <w:tab w:val="left" w:pos="2717"/>
          <w:tab w:val="left" w:pos="3056"/>
          <w:tab w:val="left" w:pos="3396"/>
          <w:tab w:val="left" w:pos="3736"/>
          <w:tab w:val="left" w:pos="4075"/>
          <w:tab w:val="left" w:pos="4415"/>
          <w:tab w:val="left" w:pos="4754"/>
          <w:tab w:val="left" w:pos="5094"/>
          <w:tab w:val="left" w:pos="5434"/>
          <w:tab w:val="left" w:pos="5773"/>
          <w:tab w:val="left" w:pos="6113"/>
          <w:tab w:val="left" w:pos="6452"/>
          <w:tab w:val="left" w:pos="6792"/>
          <w:tab w:val="left" w:pos="7132"/>
          <w:tab w:val="left" w:pos="7471"/>
          <w:tab w:val="left" w:pos="7811"/>
          <w:tab w:val="left" w:pos="8150"/>
          <w:tab w:val="left" w:pos="8490"/>
          <w:tab w:val="left" w:pos="8830"/>
          <w:tab w:val="left" w:pos="9169"/>
          <w:tab w:val="left" w:pos="9509"/>
          <w:tab w:val="left" w:pos="9848"/>
          <w:tab w:val="left" w:pos="10188"/>
        </w:tabs>
        <w:spacing w:after="0" w:line="288" w:lineRule="auto"/>
        <w:jc w:val="both"/>
        <w:rPr>
          <w:rFonts w:ascii="Arial" w:eastAsia="Times New Roman" w:hAnsi="Arial" w:cs="Arial"/>
          <w:spacing w:val="-2"/>
          <w:lang w:eastAsia="nl-NL"/>
        </w:rPr>
      </w:pPr>
      <w:r w:rsidRPr="00DA5AA3">
        <w:rPr>
          <w:rFonts w:ascii="Arial" w:eastAsia="Times New Roman" w:hAnsi="Arial" w:cs="Arial"/>
          <w:spacing w:val="-2"/>
          <w:lang w:eastAsia="nl-NL"/>
        </w:rPr>
        <w:t xml:space="preserve">Het diensthoofd ICT rapporteert rechtstreeks aan het afdelingshoofd personeel en organisatie en geeft leiding aan de medewerkers van de </w:t>
      </w:r>
      <w:proofErr w:type="spellStart"/>
      <w:r w:rsidRPr="00DA5AA3">
        <w:rPr>
          <w:rFonts w:ascii="Arial" w:eastAsia="Times New Roman" w:hAnsi="Arial" w:cs="Arial"/>
          <w:spacing w:val="-2"/>
          <w:lang w:eastAsia="nl-NL"/>
        </w:rPr>
        <w:t>ICT-dienst</w:t>
      </w:r>
      <w:proofErr w:type="spellEnd"/>
      <w:r w:rsidRPr="00DA5AA3">
        <w:rPr>
          <w:rFonts w:ascii="Arial" w:eastAsia="Times New Roman" w:hAnsi="Arial" w:cs="Arial"/>
          <w:spacing w:val="-2"/>
          <w:lang w:eastAsia="nl-NL"/>
        </w:rPr>
        <w:t xml:space="preserve"> van het lokaal bestuur Kalmthout. De functie is een coördinerende functie, met leidinggevende verantwoordelijkheid.</w:t>
      </w:r>
    </w:p>
    <w:p w14:paraId="45A610E3"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0EE29EA6"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26ECF30A" w14:textId="77777777" w:rsidR="00DA5AA3" w:rsidRPr="00DA5AA3" w:rsidRDefault="00DA5AA3" w:rsidP="00DA5AA3">
      <w:pPr>
        <w:numPr>
          <w:ilvl w:val="0"/>
          <w:numId w:val="47"/>
        </w:numPr>
        <w:spacing w:after="0" w:line="288" w:lineRule="auto"/>
        <w:ind w:left="284"/>
        <w:jc w:val="both"/>
        <w:rPr>
          <w:rFonts w:ascii="Arial" w:eastAsia="Times New Roman" w:hAnsi="Arial" w:cs="Arial"/>
          <w:b/>
          <w:spacing w:val="-3"/>
          <w:u w:val="single"/>
          <w:lang w:val="nl-NL" w:eastAsia="nl-NL"/>
        </w:rPr>
      </w:pPr>
      <w:r w:rsidRPr="00DA5AA3">
        <w:rPr>
          <w:rFonts w:ascii="Arial" w:eastAsia="Times New Roman" w:hAnsi="Arial" w:cs="Arial"/>
          <w:b/>
          <w:spacing w:val="-3"/>
          <w:u w:val="single"/>
          <w:lang w:val="nl-NL" w:eastAsia="nl-NL"/>
        </w:rPr>
        <w:t>Functie-inhoud</w:t>
      </w:r>
      <w:r w:rsidRPr="00DA5AA3">
        <w:rPr>
          <w:rFonts w:ascii="Arial" w:eastAsia="Times New Roman" w:hAnsi="Arial" w:cs="Arial"/>
          <w:b/>
          <w:spacing w:val="-3"/>
          <w:lang w:val="nl-NL" w:eastAsia="nl-NL"/>
        </w:rPr>
        <w:t xml:space="preserve"> (niet limitatief)</w:t>
      </w:r>
    </w:p>
    <w:p w14:paraId="6B348AF7"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59C418BF"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r w:rsidRPr="00DA5AA3">
        <w:rPr>
          <w:rFonts w:ascii="Arial" w:eastAsia="Times New Roman" w:hAnsi="Arial" w:cs="Arial"/>
          <w:b/>
          <w:spacing w:val="-3"/>
          <w:lang w:val="nl-NL" w:eastAsia="nl-NL"/>
        </w:rPr>
        <w:t>3.1. Leidinggevende en/of coördinerende taken</w:t>
      </w:r>
    </w:p>
    <w:p w14:paraId="52F62A55"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48C2DBA4"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Leidt en coördineert de dienst ICT en het onder de dienst resulterende personeel.</w:t>
      </w:r>
    </w:p>
    <w:p w14:paraId="7670F778"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Verantwoordelijk voor de organisatie, de coördinatie, de werkplanning, de voortgang van de werkzaamheden en de resultaten van de dienst ICT.</w:t>
      </w:r>
    </w:p>
    <w:p w14:paraId="66D2AF14"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Verantwoordelijk voor het personeelsbeleid binnen de dienst (werkverdeling, verlofregeling, overurenregistratie, vormingsplannen, enz.).</w:t>
      </w:r>
    </w:p>
    <w:p w14:paraId="3B936F1A"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Verantwoordelijk voor het houden van functionerings- en evaluatiegesprekken van het personeel van de dienst.</w:t>
      </w:r>
    </w:p>
    <w:p w14:paraId="221A144F"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Ondersteunt het personeel van de dienst ICT bij het uitvoeren van opdrachten en het oplossen van specifieke problemen.</w:t>
      </w:r>
    </w:p>
    <w:p w14:paraId="5D89E8B3"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Draagt zorg voor een optimale interne communicatie- en informatievoorziening.</w:t>
      </w:r>
    </w:p>
    <w:p w14:paraId="0EB0F83E"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Verantwoordelijk voor het beheer van de aan de dienst toevertrouwde budgetten.</w:t>
      </w:r>
    </w:p>
    <w:p w14:paraId="36301480"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lastRenderedPageBreak/>
        <w:t>Begeleidt en volgt de werkzaamheden en het personeel op dat door middel van samenwerkingsovereenkomsten met externe firma’s in het lokaal bestuur worden ingezet.</w:t>
      </w:r>
    </w:p>
    <w:p w14:paraId="6D8F5242"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2E538D10"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r w:rsidRPr="00DA5AA3">
        <w:rPr>
          <w:rFonts w:ascii="Arial" w:eastAsia="Times New Roman" w:hAnsi="Arial" w:cs="Arial"/>
          <w:b/>
          <w:spacing w:val="-3"/>
          <w:lang w:val="nl-NL" w:eastAsia="nl-NL"/>
        </w:rPr>
        <w:t>3.2.</w:t>
      </w:r>
      <w:r w:rsidRPr="00DA5AA3">
        <w:rPr>
          <w:rFonts w:ascii="Arial" w:eastAsia="Times New Roman" w:hAnsi="Arial" w:cs="Arial"/>
          <w:b/>
          <w:spacing w:val="-3"/>
          <w:lang w:val="nl-NL" w:eastAsia="nl-NL"/>
        </w:rPr>
        <w:tab/>
        <w:t xml:space="preserve"> Adviserende - beleidsondersteunende taken</w:t>
      </w:r>
    </w:p>
    <w:p w14:paraId="5657659E"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71E25130"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Zorgt voor de het ontwikkelen en invullen van het gemeentelijk ICT-beleid.</w:t>
      </w:r>
    </w:p>
    <w:p w14:paraId="125182C5"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Formuleert beleidsvoorstellen op het vlak van ICT.</w:t>
      </w:r>
    </w:p>
    <w:p w14:paraId="5C127B6F"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Geeft mee uitwerking aan het gemeentelijk ICT-beleid.</w:t>
      </w:r>
    </w:p>
    <w:p w14:paraId="4C16302F"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Werkt actief mee aan het verwezenlijken van de doelstellingen en acties die geformuleerd worden in het gemeentelijk ICT-beleid.</w:t>
      </w:r>
    </w:p>
    <w:p w14:paraId="0A435345"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Geeft de nodige informatie en adviezen aan het gemeentebestuur, het afdelingshoofd of andere medewerkers van het lokaal bestuur inzake inzet en implementatie van ICT.</w:t>
      </w:r>
    </w:p>
    <w:p w14:paraId="53DE2986"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Voelt noden van gebruikers op het vlak van ICT  aan en voert, in overleg met het afdelingshoofd, veranderingen en verbeteringen door.</w:t>
      </w:r>
    </w:p>
    <w:p w14:paraId="0CEBE102"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Geeft advies over de gewenste inzet en implementatie van ICT.</w:t>
      </w:r>
    </w:p>
    <w:p w14:paraId="5023CFB5" w14:textId="77777777" w:rsidR="00DA5AA3" w:rsidRPr="00DA5AA3" w:rsidRDefault="00DA5AA3" w:rsidP="00DA5AA3">
      <w:pPr>
        <w:tabs>
          <w:tab w:val="left" w:pos="-720"/>
          <w:tab w:val="left" w:pos="425"/>
        </w:tabs>
        <w:spacing w:after="0" w:line="288" w:lineRule="auto"/>
        <w:ind w:left="900"/>
        <w:jc w:val="both"/>
        <w:rPr>
          <w:rFonts w:ascii="Arial" w:eastAsia="Times New Roman" w:hAnsi="Arial" w:cs="Arial"/>
          <w:spacing w:val="-3"/>
          <w:lang w:val="nl-NL" w:eastAsia="nl-NL"/>
        </w:rPr>
      </w:pPr>
    </w:p>
    <w:p w14:paraId="08E4459F"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r w:rsidRPr="00DA5AA3">
        <w:rPr>
          <w:rFonts w:ascii="Arial" w:eastAsia="Times New Roman" w:hAnsi="Arial" w:cs="Arial"/>
          <w:b/>
          <w:spacing w:val="-3"/>
          <w:lang w:val="nl-NL" w:eastAsia="nl-NL"/>
        </w:rPr>
        <w:t>3.3.</w:t>
      </w:r>
      <w:r w:rsidRPr="00DA5AA3">
        <w:rPr>
          <w:rFonts w:ascii="Arial" w:eastAsia="Times New Roman" w:hAnsi="Arial" w:cs="Arial"/>
          <w:b/>
          <w:spacing w:val="-3"/>
          <w:lang w:val="nl-NL" w:eastAsia="nl-NL"/>
        </w:rPr>
        <w:tab/>
        <w:t xml:space="preserve"> Uitvoerende taken</w:t>
      </w:r>
    </w:p>
    <w:p w14:paraId="384FA9B2"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632DEFB2"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Begeleidt de projecten op het gebied van ICT en staat onder andere in voor de digitalisering van het archief, het uitwerken van een data- en document managementsysteem en het uitwerken van een optimale ICT-infrastructuur bij de bouw van een nieuw administratief centrum.</w:t>
      </w:r>
    </w:p>
    <w:p w14:paraId="74517E4A"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Coacht de gebruikers bij het implementeren van ICT-toepassingen en zorgt indien nodig voor de nodige vorming.</w:t>
      </w:r>
    </w:p>
    <w:p w14:paraId="7566DC08"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Voert helpdeskinterventies uit en zorgt voor de verdere uitbouw van de bestaande helpdesk.</w:t>
      </w:r>
    </w:p>
    <w:p w14:paraId="0614288E"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Zorgt voor de nodige doorstroming van informatie aan andere diensten en overheidsorganen.</w:t>
      </w:r>
    </w:p>
    <w:p w14:paraId="4E64769F"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Geeft nuttige kennis en informatie door aan de medewerker van de dienst.</w:t>
      </w:r>
    </w:p>
    <w:p w14:paraId="7F27A3F3"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Volgt de relevante wetgeving op en zorgt voor de integratie ervan in de werking van de organisatie en de dienst.</w:t>
      </w:r>
    </w:p>
    <w:p w14:paraId="2EC99A96"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Volgt functierelevante vormingen.</w:t>
      </w:r>
    </w:p>
    <w:p w14:paraId="073C4955"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Vervangt de rechtstreekse collega wanneer deze afwezig of verhinderd is.</w:t>
      </w:r>
    </w:p>
    <w:p w14:paraId="2ED5F761"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Waakt over de kwantiteit en de kwaliteit van de uitgevoerde werkprocessen.</w:t>
      </w:r>
    </w:p>
    <w:p w14:paraId="6180123D"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Waakt over de kwaliteit van de dienstverlening.</w:t>
      </w:r>
    </w:p>
    <w:p w14:paraId="09488B60"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Draagt de technische eindverantwoordelijkheid over het hele ICT gebeuren binnen de diensten van het lokaal bestuur Kalmthout.</w:t>
      </w:r>
    </w:p>
    <w:p w14:paraId="3F1793DA" w14:textId="77777777" w:rsidR="00DA5AA3" w:rsidRPr="00DA5AA3" w:rsidRDefault="00DA5AA3" w:rsidP="00DA5AA3">
      <w:pPr>
        <w:tabs>
          <w:tab w:val="left" w:pos="-720"/>
          <w:tab w:val="left" w:pos="425"/>
          <w:tab w:val="num" w:pos="1440"/>
        </w:tabs>
        <w:spacing w:after="0" w:line="288" w:lineRule="auto"/>
        <w:jc w:val="both"/>
        <w:rPr>
          <w:rFonts w:ascii="Arial" w:eastAsia="Times New Roman" w:hAnsi="Arial" w:cs="Arial"/>
          <w:spacing w:val="-3"/>
          <w:lang w:val="nl-NL" w:eastAsia="nl-NL"/>
        </w:rPr>
      </w:pPr>
    </w:p>
    <w:p w14:paraId="068FF1F5" w14:textId="77777777" w:rsidR="00DA5AA3" w:rsidRPr="00DA5AA3" w:rsidRDefault="00DA5AA3" w:rsidP="00DA5AA3">
      <w:pPr>
        <w:tabs>
          <w:tab w:val="left" w:pos="-720"/>
          <w:tab w:val="left" w:pos="425"/>
          <w:tab w:val="num" w:pos="1440"/>
        </w:tabs>
        <w:spacing w:after="0" w:line="288" w:lineRule="auto"/>
        <w:jc w:val="both"/>
        <w:rPr>
          <w:rFonts w:ascii="Arial" w:eastAsia="Times New Roman" w:hAnsi="Arial" w:cs="Arial"/>
          <w:spacing w:val="-3"/>
          <w:lang w:val="nl-NL" w:eastAsia="nl-NL"/>
        </w:rPr>
      </w:pPr>
    </w:p>
    <w:p w14:paraId="5B41FCB9" w14:textId="77777777" w:rsidR="00DA5AA3" w:rsidRPr="00DA5AA3" w:rsidRDefault="00DA5AA3" w:rsidP="00DA5AA3">
      <w:pPr>
        <w:tabs>
          <w:tab w:val="left" w:pos="-720"/>
          <w:tab w:val="left" w:pos="425"/>
          <w:tab w:val="num" w:pos="1440"/>
        </w:tabs>
        <w:spacing w:after="0" w:line="288" w:lineRule="auto"/>
        <w:jc w:val="both"/>
        <w:rPr>
          <w:rFonts w:ascii="Arial" w:eastAsia="Times New Roman" w:hAnsi="Arial" w:cs="Arial"/>
          <w:spacing w:val="-3"/>
          <w:lang w:val="nl-NL" w:eastAsia="nl-NL"/>
        </w:rPr>
      </w:pPr>
    </w:p>
    <w:p w14:paraId="0D89324E" w14:textId="77777777" w:rsidR="00DA5AA3" w:rsidRPr="00DA5AA3" w:rsidRDefault="00DA5AA3" w:rsidP="00DA5AA3">
      <w:pPr>
        <w:tabs>
          <w:tab w:val="left" w:pos="-720"/>
          <w:tab w:val="left" w:pos="425"/>
          <w:tab w:val="num" w:pos="1440"/>
        </w:tabs>
        <w:spacing w:after="0" w:line="288" w:lineRule="auto"/>
        <w:jc w:val="both"/>
        <w:rPr>
          <w:rFonts w:ascii="Arial" w:eastAsia="Times New Roman" w:hAnsi="Arial" w:cs="Arial"/>
          <w:spacing w:val="-3"/>
          <w:lang w:val="nl-NL" w:eastAsia="nl-NL"/>
        </w:rPr>
      </w:pPr>
    </w:p>
    <w:p w14:paraId="635B9FCB" w14:textId="69323C63" w:rsid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47437F8D" w14:textId="0381190C" w:rsid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0AAA8627"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4D0E1732"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r w:rsidRPr="00DA5AA3">
        <w:rPr>
          <w:rFonts w:ascii="Arial" w:eastAsia="Times New Roman" w:hAnsi="Arial" w:cs="Arial"/>
          <w:b/>
          <w:spacing w:val="-3"/>
          <w:lang w:val="nl-NL" w:eastAsia="nl-NL"/>
        </w:rPr>
        <w:lastRenderedPageBreak/>
        <w:t>3.4.</w:t>
      </w:r>
      <w:r w:rsidRPr="00DA5AA3">
        <w:rPr>
          <w:rFonts w:ascii="Arial" w:eastAsia="Times New Roman" w:hAnsi="Arial" w:cs="Arial"/>
          <w:b/>
          <w:spacing w:val="-3"/>
          <w:lang w:val="nl-NL" w:eastAsia="nl-NL"/>
        </w:rPr>
        <w:tab/>
        <w:t xml:space="preserve"> Controlerende taken</w:t>
      </w:r>
    </w:p>
    <w:p w14:paraId="309CBAF2"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07BCB155"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Houdt de ontwikkelingen op het gebied van ICT in relatie tot een openbaar bestuur bij door marktevoluties op dit vlak te volgen en relevante informatie aan de diensten door te geven.</w:t>
      </w:r>
    </w:p>
    <w:p w14:paraId="6CEBAE11"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Staat in voor de evaluatie van het ICT-beleid en het gebruik van ICT-middelen en infrastructuur.</w:t>
      </w:r>
    </w:p>
    <w:p w14:paraId="2881B81D"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Staat mee in voor informatie- en informaticaveiligheid.</w:t>
      </w:r>
    </w:p>
    <w:p w14:paraId="138106C8"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57EDDCC1"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r w:rsidRPr="00DA5AA3">
        <w:rPr>
          <w:rFonts w:ascii="Arial" w:eastAsia="Times New Roman" w:hAnsi="Arial" w:cs="Arial"/>
          <w:b/>
          <w:spacing w:val="-3"/>
          <w:lang w:val="nl-NL" w:eastAsia="nl-NL"/>
        </w:rPr>
        <w:t>3.5.</w:t>
      </w:r>
      <w:r w:rsidRPr="00DA5AA3">
        <w:rPr>
          <w:rFonts w:ascii="Arial" w:eastAsia="Times New Roman" w:hAnsi="Arial" w:cs="Arial"/>
          <w:b/>
          <w:spacing w:val="-3"/>
          <w:lang w:val="nl-NL" w:eastAsia="nl-NL"/>
        </w:rPr>
        <w:tab/>
        <w:t xml:space="preserve"> Communicatieve taken</w:t>
      </w:r>
    </w:p>
    <w:p w14:paraId="5B3AB77F" w14:textId="77777777" w:rsidR="00DA5AA3" w:rsidRPr="00DA5AA3" w:rsidRDefault="00DA5AA3" w:rsidP="00DA5AA3">
      <w:pPr>
        <w:tabs>
          <w:tab w:val="left" w:pos="-720"/>
          <w:tab w:val="left" w:pos="425"/>
        </w:tabs>
        <w:spacing w:after="0" w:line="288" w:lineRule="auto"/>
        <w:ind w:left="900"/>
        <w:jc w:val="both"/>
        <w:rPr>
          <w:rFonts w:ascii="Arial" w:eastAsia="Times New Roman" w:hAnsi="Arial" w:cs="Arial"/>
          <w:spacing w:val="-3"/>
          <w:lang w:val="nl-NL" w:eastAsia="nl-NL"/>
        </w:rPr>
      </w:pPr>
    </w:p>
    <w:p w14:paraId="769E65BD"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Intern werkoverleg binnen de eigen bevoegdheden.</w:t>
      </w:r>
    </w:p>
    <w:p w14:paraId="35B2055D"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Verzorgt de mondelinge en schriftelijke communicatie relevant voor de functie op een professionele en efficiënte manier via de baliewerking, briefwisseling, telefoon en mailing. </w:t>
      </w:r>
    </w:p>
    <w:p w14:paraId="09848473"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Onderhoudt externe contacten relevant voor de functie.</w:t>
      </w:r>
    </w:p>
    <w:p w14:paraId="3BD9E414"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Overlegt met het afdelingshoofd, de (adjunct)algemeen directeur, het managementteam of de bevoegde schepenen.</w:t>
      </w:r>
    </w:p>
    <w:p w14:paraId="310FA4DD"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Stemt de werkzaamheden van de dienst af met de werking van de andere diensten van het lokaal bestuur Kalmthout.</w:t>
      </w:r>
    </w:p>
    <w:p w14:paraId="403484B5" w14:textId="77777777" w:rsidR="00DA5AA3" w:rsidRPr="00DA5AA3" w:rsidRDefault="00DA5AA3" w:rsidP="00DA5AA3">
      <w:pPr>
        <w:tabs>
          <w:tab w:val="left" w:pos="-720"/>
          <w:tab w:val="left" w:pos="720"/>
        </w:tabs>
        <w:spacing w:after="0" w:line="288" w:lineRule="auto"/>
        <w:ind w:left="1003"/>
        <w:jc w:val="both"/>
        <w:rPr>
          <w:rFonts w:ascii="Arial" w:eastAsia="Times New Roman" w:hAnsi="Arial" w:cs="Arial"/>
          <w:spacing w:val="-2"/>
          <w:lang w:val="nl-NL" w:eastAsia="nl-NL"/>
        </w:rPr>
      </w:pPr>
    </w:p>
    <w:p w14:paraId="39D3E61A" w14:textId="77777777" w:rsidR="00DA5AA3" w:rsidRPr="00DA5AA3" w:rsidRDefault="00DA5AA3" w:rsidP="00DA5AA3">
      <w:pPr>
        <w:tabs>
          <w:tab w:val="left" w:pos="-720"/>
          <w:tab w:val="left" w:pos="720"/>
        </w:tabs>
        <w:spacing w:after="0" w:line="288" w:lineRule="auto"/>
        <w:ind w:left="1003"/>
        <w:jc w:val="both"/>
        <w:rPr>
          <w:rFonts w:ascii="Arial" w:eastAsia="Times New Roman" w:hAnsi="Arial" w:cs="Arial"/>
          <w:spacing w:val="-2"/>
          <w:lang w:val="nl-NL" w:eastAsia="nl-NL"/>
        </w:rPr>
      </w:pPr>
    </w:p>
    <w:p w14:paraId="112F3ED4" w14:textId="77777777" w:rsidR="00DA5AA3" w:rsidRPr="00DA5AA3" w:rsidRDefault="00DA5AA3" w:rsidP="00DA5AA3">
      <w:pPr>
        <w:numPr>
          <w:ilvl w:val="0"/>
          <w:numId w:val="47"/>
        </w:numPr>
        <w:spacing w:after="0" w:line="288" w:lineRule="auto"/>
        <w:ind w:left="284"/>
        <w:jc w:val="both"/>
        <w:rPr>
          <w:rFonts w:ascii="Arial" w:eastAsia="Times New Roman" w:hAnsi="Arial" w:cs="Arial"/>
          <w:b/>
          <w:spacing w:val="-3"/>
          <w:u w:val="single"/>
          <w:lang w:val="nl-NL" w:eastAsia="nl-NL"/>
        </w:rPr>
      </w:pPr>
      <w:r w:rsidRPr="00DA5AA3">
        <w:rPr>
          <w:rFonts w:ascii="Arial" w:eastAsia="Times New Roman" w:hAnsi="Arial" w:cs="Arial"/>
          <w:b/>
          <w:spacing w:val="-3"/>
          <w:u w:val="single"/>
          <w:lang w:val="nl-NL" w:eastAsia="nl-NL"/>
        </w:rPr>
        <w:t>Specifieke bevoegdheden</w:t>
      </w:r>
    </w:p>
    <w:p w14:paraId="5C89F426"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33684B4B"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Bevoegdheden die worden toegewezen op het vlak van het beleidsdomein ICT.</w:t>
      </w:r>
    </w:p>
    <w:p w14:paraId="431D4EE4" w14:textId="77777777" w:rsidR="00DA5AA3" w:rsidRPr="00DA5AA3" w:rsidRDefault="00DA5AA3" w:rsidP="00DA5AA3">
      <w:pPr>
        <w:tabs>
          <w:tab w:val="left" w:pos="-720"/>
          <w:tab w:val="left" w:pos="425"/>
          <w:tab w:val="num" w:pos="1440"/>
        </w:tabs>
        <w:spacing w:after="0" w:line="288" w:lineRule="auto"/>
        <w:jc w:val="both"/>
        <w:rPr>
          <w:rFonts w:ascii="Arial" w:eastAsia="Times New Roman" w:hAnsi="Arial" w:cs="Arial"/>
          <w:spacing w:val="-3"/>
          <w:lang w:val="nl-NL" w:eastAsia="nl-NL"/>
        </w:rPr>
      </w:pPr>
    </w:p>
    <w:p w14:paraId="56686814" w14:textId="77777777" w:rsidR="00DA5AA3" w:rsidRPr="00DA5AA3" w:rsidRDefault="00DA5AA3" w:rsidP="00DA5AA3">
      <w:pPr>
        <w:tabs>
          <w:tab w:val="left" w:pos="-720"/>
          <w:tab w:val="left" w:pos="425"/>
          <w:tab w:val="num" w:pos="1440"/>
        </w:tabs>
        <w:spacing w:after="0" w:line="288" w:lineRule="auto"/>
        <w:jc w:val="both"/>
        <w:rPr>
          <w:rFonts w:ascii="Arial" w:eastAsia="Times New Roman" w:hAnsi="Arial" w:cs="Arial"/>
          <w:spacing w:val="-3"/>
          <w:lang w:val="nl-NL" w:eastAsia="nl-NL"/>
        </w:rPr>
      </w:pPr>
    </w:p>
    <w:p w14:paraId="7E6DACA4" w14:textId="77777777" w:rsidR="00DA5AA3" w:rsidRPr="00DA5AA3" w:rsidRDefault="00DA5AA3" w:rsidP="00DA5AA3">
      <w:pPr>
        <w:numPr>
          <w:ilvl w:val="0"/>
          <w:numId w:val="47"/>
        </w:numPr>
        <w:spacing w:after="0" w:line="288" w:lineRule="auto"/>
        <w:ind w:left="284"/>
        <w:jc w:val="both"/>
        <w:rPr>
          <w:rFonts w:ascii="Arial" w:eastAsia="Times New Roman" w:hAnsi="Arial" w:cs="Arial"/>
          <w:b/>
          <w:spacing w:val="-3"/>
          <w:u w:val="single"/>
          <w:lang w:val="nl-NL" w:eastAsia="nl-NL"/>
        </w:rPr>
      </w:pPr>
      <w:r w:rsidRPr="00DA5AA3">
        <w:rPr>
          <w:rFonts w:ascii="Arial" w:eastAsia="Times New Roman" w:hAnsi="Arial" w:cs="Arial"/>
          <w:b/>
          <w:spacing w:val="-3"/>
          <w:u w:val="single"/>
          <w:lang w:val="nl-NL" w:eastAsia="nl-NL"/>
        </w:rPr>
        <w:t>Verruimende bepalingen</w:t>
      </w:r>
    </w:p>
    <w:p w14:paraId="50850690"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1A59AD3D"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Opnemen van nieuwe taken als gevolg van evoluties in de wetgeving en de reglementering in overleg met de collega’s, het afdelingshoofd personeel en organisatie.</w:t>
      </w:r>
    </w:p>
    <w:p w14:paraId="7D57B85A"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De nodige basiskennis- en vaardigheden onderhouden om de continuïteit van de dienstverlening te blijven garanderen.</w:t>
      </w:r>
    </w:p>
    <w:p w14:paraId="29484191"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p>
    <w:p w14:paraId="54082EAB"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p>
    <w:p w14:paraId="58F32B8A" w14:textId="77777777" w:rsidR="00DA5AA3" w:rsidRPr="00DA5AA3" w:rsidRDefault="00DA5AA3" w:rsidP="00DA5AA3">
      <w:pPr>
        <w:numPr>
          <w:ilvl w:val="0"/>
          <w:numId w:val="47"/>
        </w:numPr>
        <w:spacing w:after="0" w:line="288" w:lineRule="auto"/>
        <w:ind w:left="284"/>
        <w:jc w:val="both"/>
        <w:rPr>
          <w:rFonts w:ascii="Arial" w:eastAsia="Times New Roman" w:hAnsi="Arial" w:cs="Arial"/>
          <w:b/>
          <w:spacing w:val="-3"/>
          <w:u w:val="single"/>
          <w:lang w:val="nl-NL" w:eastAsia="nl-NL"/>
        </w:rPr>
      </w:pPr>
      <w:r w:rsidRPr="00DA5AA3">
        <w:rPr>
          <w:rFonts w:ascii="Arial" w:eastAsia="Times New Roman" w:hAnsi="Arial" w:cs="Arial"/>
          <w:b/>
          <w:spacing w:val="-3"/>
          <w:u w:val="single"/>
          <w:lang w:val="nl-NL" w:eastAsia="nl-NL"/>
        </w:rPr>
        <w:t>Functieprofiel</w:t>
      </w:r>
    </w:p>
    <w:p w14:paraId="03DA29AC"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p>
    <w:p w14:paraId="637D6B79" w14:textId="77777777" w:rsidR="00DA5AA3" w:rsidRPr="00DA5AA3" w:rsidRDefault="00DA5AA3" w:rsidP="00DA5AA3">
      <w:pPr>
        <w:numPr>
          <w:ilvl w:val="1"/>
          <w:numId w:val="47"/>
        </w:numPr>
        <w:spacing w:after="0" w:line="288" w:lineRule="auto"/>
        <w:jc w:val="both"/>
        <w:rPr>
          <w:rFonts w:ascii="Arial" w:eastAsia="Times New Roman" w:hAnsi="Arial" w:cs="Arial"/>
          <w:b/>
          <w:lang w:val="nl-NL" w:eastAsia="nl-NL"/>
        </w:rPr>
      </w:pPr>
      <w:r w:rsidRPr="00DA5AA3">
        <w:rPr>
          <w:rFonts w:ascii="Arial" w:eastAsia="Times New Roman" w:hAnsi="Arial" w:cs="Arial"/>
          <w:b/>
          <w:lang w:val="nl-NL" w:eastAsia="nl-NL"/>
        </w:rPr>
        <w:t>Vereiste vakkennis</w:t>
      </w:r>
    </w:p>
    <w:p w14:paraId="5D90DF71" w14:textId="77777777" w:rsidR="00DA5AA3" w:rsidRPr="00DA5AA3" w:rsidRDefault="00DA5AA3" w:rsidP="00DA5AA3">
      <w:pPr>
        <w:spacing w:after="0" w:line="288" w:lineRule="auto"/>
        <w:ind w:left="340" w:hanging="340"/>
        <w:jc w:val="both"/>
        <w:rPr>
          <w:rFonts w:ascii="Arial" w:eastAsia="Times New Roman" w:hAnsi="Arial" w:cs="Arial"/>
          <w:i/>
          <w:lang w:val="nl-NL" w:eastAsia="nl-NL"/>
        </w:rPr>
      </w:pPr>
    </w:p>
    <w:p w14:paraId="19D8CDC4"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Goede kennis van informatica, netwerken en applicatiebeheer.</w:t>
      </w:r>
    </w:p>
    <w:p w14:paraId="2D5A9845"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Goede kennis van toepassingen van informatisering bij een administratieve dienstverlening.</w:t>
      </w:r>
    </w:p>
    <w:p w14:paraId="07904E29"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Goede kennis van de gemeentelijke organisatie.</w:t>
      </w:r>
    </w:p>
    <w:p w14:paraId="46132C1F"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Kennis van de wetgeving op overheidsopdrachten.</w:t>
      </w:r>
    </w:p>
    <w:p w14:paraId="68908810"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lastRenderedPageBreak/>
        <w:t>Goede kennis van de werking van overheidsinstellingen relevant voor de functie.</w:t>
      </w:r>
    </w:p>
    <w:p w14:paraId="0BC0AFBF"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Inzicht in leidinggeven.</w:t>
      </w:r>
    </w:p>
    <w:p w14:paraId="7A22F55F" w14:textId="77777777" w:rsidR="00DA5AA3" w:rsidRPr="00DA5AA3" w:rsidRDefault="00DA5AA3" w:rsidP="00DA5AA3">
      <w:pPr>
        <w:spacing w:after="0" w:line="288" w:lineRule="auto"/>
        <w:ind w:left="340" w:hanging="340"/>
        <w:jc w:val="both"/>
        <w:rPr>
          <w:rFonts w:ascii="Arial" w:eastAsia="Times New Roman" w:hAnsi="Arial" w:cs="Arial"/>
          <w:i/>
          <w:lang w:val="nl-NL" w:eastAsia="nl-NL"/>
        </w:rPr>
      </w:pPr>
    </w:p>
    <w:p w14:paraId="2A2C2630" w14:textId="77777777" w:rsidR="00DA5AA3" w:rsidRPr="00DA5AA3" w:rsidRDefault="00DA5AA3" w:rsidP="00DA5AA3">
      <w:pPr>
        <w:numPr>
          <w:ilvl w:val="1"/>
          <w:numId w:val="47"/>
        </w:numPr>
        <w:spacing w:after="0" w:line="288" w:lineRule="auto"/>
        <w:jc w:val="both"/>
        <w:rPr>
          <w:rFonts w:ascii="Arial" w:eastAsia="Times New Roman" w:hAnsi="Arial" w:cs="Arial"/>
          <w:b/>
          <w:lang w:val="nl-NL" w:eastAsia="nl-NL"/>
        </w:rPr>
      </w:pPr>
      <w:r w:rsidRPr="00DA5AA3">
        <w:rPr>
          <w:rFonts w:ascii="Arial" w:eastAsia="Times New Roman" w:hAnsi="Arial" w:cs="Arial"/>
          <w:b/>
          <w:lang w:val="nl-NL" w:eastAsia="nl-NL"/>
        </w:rPr>
        <w:t>Competenties</w:t>
      </w:r>
    </w:p>
    <w:p w14:paraId="7AC1CFD5" w14:textId="77777777" w:rsidR="00DA5AA3" w:rsidRPr="00DA5AA3" w:rsidRDefault="00DA5AA3" w:rsidP="00DA5AA3">
      <w:pPr>
        <w:spacing w:after="0" w:line="288" w:lineRule="auto"/>
        <w:ind w:left="720"/>
        <w:jc w:val="both"/>
        <w:rPr>
          <w:rFonts w:ascii="Arial" w:eastAsia="Times New Roman" w:hAnsi="Arial" w:cs="Arial"/>
          <w:b/>
          <w:lang w:val="nl-NL" w:eastAsia="nl-NL"/>
        </w:rPr>
      </w:pPr>
    </w:p>
    <w:p w14:paraId="784F1AC2" w14:textId="77777777" w:rsidR="00DA5AA3" w:rsidRPr="00DA5AA3" w:rsidRDefault="00DA5AA3" w:rsidP="00DA5AA3">
      <w:pPr>
        <w:tabs>
          <w:tab w:val="left" w:pos="0"/>
          <w:tab w:val="left" w:pos="679"/>
          <w:tab w:val="left" w:pos="1019"/>
          <w:tab w:val="left" w:pos="1358"/>
          <w:tab w:val="left" w:pos="1698"/>
          <w:tab w:val="left" w:pos="2038"/>
          <w:tab w:val="left" w:pos="2377"/>
          <w:tab w:val="left" w:pos="2717"/>
          <w:tab w:val="left" w:pos="3056"/>
          <w:tab w:val="left" w:pos="3396"/>
          <w:tab w:val="left" w:pos="3736"/>
          <w:tab w:val="left" w:pos="4075"/>
          <w:tab w:val="left" w:pos="4415"/>
          <w:tab w:val="left" w:pos="4754"/>
          <w:tab w:val="left" w:pos="5094"/>
          <w:tab w:val="left" w:pos="5434"/>
          <w:tab w:val="left" w:pos="5773"/>
          <w:tab w:val="left" w:pos="6113"/>
          <w:tab w:val="left" w:pos="6452"/>
          <w:tab w:val="left" w:pos="6792"/>
          <w:tab w:val="left" w:pos="7132"/>
          <w:tab w:val="left" w:pos="7471"/>
          <w:tab w:val="left" w:pos="7811"/>
          <w:tab w:val="left" w:pos="8150"/>
          <w:tab w:val="left" w:pos="8490"/>
          <w:tab w:val="left" w:pos="8830"/>
          <w:tab w:val="left" w:pos="9169"/>
          <w:tab w:val="left" w:pos="9509"/>
          <w:tab w:val="left" w:pos="9848"/>
          <w:tab w:val="left" w:pos="10188"/>
        </w:tabs>
        <w:spacing w:after="0" w:line="288" w:lineRule="auto"/>
        <w:jc w:val="both"/>
        <w:rPr>
          <w:rFonts w:ascii="Arial" w:eastAsia="Times New Roman" w:hAnsi="Arial" w:cs="Arial"/>
          <w:spacing w:val="-2"/>
          <w:lang w:val="nl-NL" w:eastAsia="nl-NL"/>
        </w:rPr>
      </w:pPr>
      <w:r w:rsidRPr="00DA5AA3">
        <w:rPr>
          <w:rFonts w:ascii="Arial" w:eastAsia="Times New Roman" w:hAnsi="Arial" w:cs="Arial"/>
          <w:spacing w:val="-2"/>
          <w:lang w:val="nl-NL" w:eastAsia="nl-NL"/>
        </w:rPr>
        <w:t>Onderstaande competenties worden geconcretiseerd in een aantal gedragscriteria die als voorbeeld dienen voor de definiëring ervan.</w:t>
      </w:r>
    </w:p>
    <w:p w14:paraId="0DC27266" w14:textId="77777777" w:rsidR="00DA5AA3" w:rsidRPr="00DA5AA3" w:rsidRDefault="00DA5AA3" w:rsidP="00DA5AA3">
      <w:pPr>
        <w:tabs>
          <w:tab w:val="left" w:pos="0"/>
          <w:tab w:val="left" w:pos="679"/>
          <w:tab w:val="left" w:pos="1019"/>
          <w:tab w:val="left" w:pos="1358"/>
          <w:tab w:val="left" w:pos="1698"/>
          <w:tab w:val="left" w:pos="2038"/>
          <w:tab w:val="left" w:pos="2377"/>
          <w:tab w:val="left" w:pos="2717"/>
          <w:tab w:val="left" w:pos="3056"/>
          <w:tab w:val="left" w:pos="3396"/>
          <w:tab w:val="left" w:pos="3736"/>
          <w:tab w:val="left" w:pos="4075"/>
          <w:tab w:val="left" w:pos="4415"/>
          <w:tab w:val="left" w:pos="4754"/>
          <w:tab w:val="left" w:pos="5094"/>
          <w:tab w:val="left" w:pos="5434"/>
          <w:tab w:val="left" w:pos="5773"/>
          <w:tab w:val="left" w:pos="6113"/>
          <w:tab w:val="left" w:pos="6452"/>
          <w:tab w:val="left" w:pos="6792"/>
          <w:tab w:val="left" w:pos="7132"/>
          <w:tab w:val="left" w:pos="7471"/>
          <w:tab w:val="left" w:pos="7811"/>
          <w:tab w:val="left" w:pos="8150"/>
          <w:tab w:val="left" w:pos="8490"/>
          <w:tab w:val="left" w:pos="8830"/>
          <w:tab w:val="left" w:pos="9169"/>
          <w:tab w:val="left" w:pos="9509"/>
          <w:tab w:val="left" w:pos="9848"/>
          <w:tab w:val="left" w:pos="10188"/>
        </w:tabs>
        <w:spacing w:after="0" w:line="288" w:lineRule="auto"/>
        <w:jc w:val="both"/>
        <w:rPr>
          <w:rFonts w:ascii="Arial" w:eastAsia="Times New Roman" w:hAnsi="Arial" w:cs="Arial"/>
          <w:spacing w:val="-2"/>
          <w:lang w:val="nl-NL" w:eastAsia="nl-NL"/>
        </w:rPr>
      </w:pPr>
    </w:p>
    <w:p w14:paraId="77AB7883" w14:textId="77777777" w:rsidR="00DA5AA3" w:rsidRPr="00DA5AA3" w:rsidRDefault="00DA5AA3" w:rsidP="00DA5AA3">
      <w:pPr>
        <w:tabs>
          <w:tab w:val="left" w:pos="0"/>
          <w:tab w:val="left" w:pos="679"/>
          <w:tab w:val="left" w:pos="1019"/>
          <w:tab w:val="left" w:pos="1358"/>
          <w:tab w:val="left" w:pos="1698"/>
          <w:tab w:val="left" w:pos="2038"/>
          <w:tab w:val="left" w:pos="2377"/>
          <w:tab w:val="left" w:pos="2717"/>
          <w:tab w:val="left" w:pos="3056"/>
          <w:tab w:val="left" w:pos="3396"/>
          <w:tab w:val="left" w:pos="3736"/>
          <w:tab w:val="left" w:pos="4075"/>
          <w:tab w:val="left" w:pos="4415"/>
          <w:tab w:val="left" w:pos="4754"/>
          <w:tab w:val="left" w:pos="5094"/>
          <w:tab w:val="left" w:pos="5434"/>
          <w:tab w:val="left" w:pos="5773"/>
          <w:tab w:val="left" w:pos="6113"/>
          <w:tab w:val="left" w:pos="6452"/>
          <w:tab w:val="left" w:pos="6792"/>
          <w:tab w:val="left" w:pos="7132"/>
          <w:tab w:val="left" w:pos="7471"/>
          <w:tab w:val="left" w:pos="7811"/>
          <w:tab w:val="left" w:pos="8150"/>
          <w:tab w:val="left" w:pos="8490"/>
          <w:tab w:val="left" w:pos="8830"/>
          <w:tab w:val="left" w:pos="9169"/>
          <w:tab w:val="left" w:pos="9509"/>
          <w:tab w:val="left" w:pos="9848"/>
          <w:tab w:val="left" w:pos="10188"/>
        </w:tabs>
        <w:spacing w:after="0" w:line="288" w:lineRule="auto"/>
        <w:jc w:val="both"/>
        <w:rPr>
          <w:rFonts w:ascii="Arial" w:eastAsia="Times New Roman" w:hAnsi="Arial" w:cs="Arial"/>
          <w:spacing w:val="-2"/>
          <w:u w:val="single"/>
          <w:lang w:val="nl-NL" w:eastAsia="nl-NL"/>
        </w:rPr>
      </w:pPr>
      <w:r w:rsidRPr="00DA5AA3">
        <w:rPr>
          <w:rFonts w:ascii="Arial" w:eastAsia="Times New Roman" w:hAnsi="Arial" w:cs="Arial"/>
          <w:spacing w:val="-2"/>
          <w:u w:val="single"/>
          <w:lang w:val="nl-NL" w:eastAsia="nl-NL"/>
        </w:rPr>
        <w:t>Kerncompetenties</w:t>
      </w:r>
    </w:p>
    <w:p w14:paraId="083B220B" w14:textId="77777777" w:rsidR="00DA5AA3" w:rsidRPr="00DA5AA3" w:rsidRDefault="00DA5AA3" w:rsidP="00DA5AA3">
      <w:pPr>
        <w:spacing w:after="0" w:line="240" w:lineRule="auto"/>
        <w:jc w:val="both"/>
        <w:rPr>
          <w:rFonts w:ascii="Arial" w:eastAsia="Times New Roman" w:hAnsi="Arial" w:cs="Arial"/>
          <w:iCs/>
          <w:lang w:eastAsia="nl-NL"/>
        </w:rPr>
      </w:pPr>
    </w:p>
    <w:p w14:paraId="5F95BB90"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r w:rsidRPr="00DA5AA3">
        <w:rPr>
          <w:rFonts w:ascii="Arial" w:eastAsia="Times New Roman" w:hAnsi="Arial" w:cs="Arial"/>
          <w:b/>
          <w:spacing w:val="-3"/>
          <w:lang w:val="nl-NL" w:eastAsia="nl-NL"/>
        </w:rPr>
        <w:t>Zorgvuldigheid</w:t>
      </w:r>
    </w:p>
    <w:p w14:paraId="0E496CAA"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Werkt nauwgezet.</w:t>
      </w:r>
    </w:p>
    <w:p w14:paraId="31DA7812"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Komt afspraken na.</w:t>
      </w:r>
    </w:p>
    <w:p w14:paraId="253D1ADD"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Controleert het eigen werk of laat dit controleren.</w:t>
      </w:r>
    </w:p>
    <w:p w14:paraId="343C5F56"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Inschatten van de gevolgen van bepaalde acties.</w:t>
      </w:r>
    </w:p>
    <w:p w14:paraId="0B2231EC"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39E1EFBE"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r w:rsidRPr="00DA5AA3">
        <w:rPr>
          <w:rFonts w:ascii="Arial" w:eastAsia="Times New Roman" w:hAnsi="Arial" w:cs="Arial"/>
          <w:b/>
          <w:spacing w:val="-3"/>
          <w:lang w:val="nl-NL" w:eastAsia="nl-NL"/>
        </w:rPr>
        <w:t>Loyaal handelen</w:t>
      </w:r>
    </w:p>
    <w:p w14:paraId="2BB73107"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Verdedigt de genomen beslissingen, ook al staat hij/zij er niet helemaal achter.</w:t>
      </w:r>
    </w:p>
    <w:p w14:paraId="2DE0ADB0"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Volgt de geldende regels en procedures op correcte en objectieve wijze.</w:t>
      </w:r>
    </w:p>
    <w:p w14:paraId="1F74121B"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Neemt contact op met hiërarchische overste wanneer men het niet eens is over de genomen beslissing en beargumenteert waarom. </w:t>
      </w:r>
    </w:p>
    <w:p w14:paraId="42E74F21"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Staat kritisch tegenover reglementering indien deze niet toepasbaar is in concrete situaties.</w:t>
      </w:r>
    </w:p>
    <w:p w14:paraId="3ED37D1B"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Doet voorstellen ter verbetering van de bestaande procedures.</w:t>
      </w:r>
    </w:p>
    <w:p w14:paraId="52733FA9"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Handelt op een consequente wijze in overeenstemming met wat is afgesproken. </w:t>
      </w:r>
    </w:p>
    <w:p w14:paraId="2A5E21D8"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Voert de genomen beslissingen nauwgezet uit.</w:t>
      </w:r>
    </w:p>
    <w:p w14:paraId="78452113" w14:textId="77777777" w:rsidR="00DA5AA3" w:rsidRPr="00DA5AA3" w:rsidRDefault="00DA5AA3" w:rsidP="00DA5AA3">
      <w:pPr>
        <w:tabs>
          <w:tab w:val="left" w:pos="-720"/>
          <w:tab w:val="left" w:pos="425"/>
        </w:tabs>
        <w:spacing w:after="0" w:line="288" w:lineRule="auto"/>
        <w:jc w:val="both"/>
        <w:rPr>
          <w:rFonts w:ascii="Arial" w:eastAsia="Times New Roman" w:hAnsi="Arial" w:cs="Arial"/>
          <w:lang w:eastAsia="nl-NL"/>
        </w:rPr>
      </w:pPr>
    </w:p>
    <w:p w14:paraId="0F12CC4B"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r w:rsidRPr="00DA5AA3">
        <w:rPr>
          <w:rFonts w:ascii="Arial" w:eastAsia="Times New Roman" w:hAnsi="Arial" w:cs="Arial"/>
          <w:b/>
          <w:spacing w:val="-3"/>
          <w:lang w:val="nl-NL" w:eastAsia="nl-NL"/>
        </w:rPr>
        <w:t>Gedrevenheid/ resultaatgerichtheid</w:t>
      </w:r>
    </w:p>
    <w:p w14:paraId="5F340C6C"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Voelt zich verantwoordelijk voor de kwaliteit van het afgeleverde werk .</w:t>
      </w:r>
    </w:p>
    <w:p w14:paraId="6ACD6765"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Controleert het eigen werk op fouten zodat een goed resultaat wordt afgeleverd.</w:t>
      </w:r>
    </w:p>
    <w:p w14:paraId="65047790"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Zet zich in om de taken goed uit te voeren en de vooropgestelde doelen te bereiken.</w:t>
      </w:r>
    </w:p>
    <w:p w14:paraId="776BC279"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Doet voorstellen om de procedures te verbeteren.</w:t>
      </w:r>
    </w:p>
    <w:p w14:paraId="7C10A320"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Ziet toe op een goed beheer en een goede opvolging van zijn werk.</w:t>
      </w:r>
    </w:p>
    <w:p w14:paraId="254EF68B"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Is flexibel om zijn/haar taken tot een goed einde te brengen binnen het gestelde tijdsbestek. </w:t>
      </w:r>
    </w:p>
    <w:p w14:paraId="6154E5F8"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Neemt de verantwoordelijkheid voor de taken binnen zijn/haar activiteitendomein.</w:t>
      </w:r>
    </w:p>
    <w:p w14:paraId="11075322"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p>
    <w:p w14:paraId="610CF260"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r w:rsidRPr="00DA5AA3">
        <w:rPr>
          <w:rFonts w:ascii="Arial" w:eastAsia="Times New Roman" w:hAnsi="Arial" w:cs="Arial"/>
          <w:b/>
          <w:spacing w:val="-3"/>
          <w:lang w:val="nl-NL" w:eastAsia="nl-NL"/>
        </w:rPr>
        <w:t>Samenwerken</w:t>
      </w:r>
    </w:p>
    <w:p w14:paraId="48BB4177"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Bespreekt problemen met de andere teamleden om zo tot een oplossing te komen. </w:t>
      </w:r>
    </w:p>
    <w:p w14:paraId="52CB3DFB"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Deelt zijn/haar ervaring met collega’s.</w:t>
      </w:r>
    </w:p>
    <w:p w14:paraId="5A15B886"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Deelt spontaan kennis en informatie met zowel onmiddellijke collega’s als andere diensten en afdelingen. </w:t>
      </w:r>
    </w:p>
    <w:p w14:paraId="0E54CD91"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Werkt mee aan een goede teamgeest omdat hij/zij dit onontbeerlijk vindt voor een goede werking van de dienst. </w:t>
      </w:r>
    </w:p>
    <w:p w14:paraId="665EE1D4"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Integreert zich vlot in het team. </w:t>
      </w:r>
    </w:p>
    <w:p w14:paraId="610A7E05"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lastRenderedPageBreak/>
        <w:t xml:space="preserve">Onderhoudt goede relaties met collega’s. </w:t>
      </w:r>
    </w:p>
    <w:p w14:paraId="6A917741"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Werkt teamgericht, maar ontwijkt daarbij geen  persoonlijke verantwoordelijkheden. </w:t>
      </w:r>
    </w:p>
    <w:p w14:paraId="6998F8F7"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Past de eigen doelstellingen in binnen de doelstellingen van het hele team.</w:t>
      </w:r>
    </w:p>
    <w:p w14:paraId="2C93FB57" w14:textId="77777777" w:rsidR="00DA5AA3" w:rsidRPr="00DA5AA3" w:rsidRDefault="00DA5AA3" w:rsidP="00DA5AA3">
      <w:pPr>
        <w:spacing w:after="0" w:line="240" w:lineRule="auto"/>
        <w:jc w:val="both"/>
        <w:rPr>
          <w:rFonts w:ascii="Arial" w:eastAsia="Times New Roman" w:hAnsi="Arial" w:cs="Arial"/>
          <w:color w:val="000000"/>
          <w:lang w:val="nl-NL" w:eastAsia="nl-NL"/>
        </w:rPr>
      </w:pPr>
    </w:p>
    <w:p w14:paraId="441E09C1" w14:textId="77777777" w:rsidR="00DA5AA3" w:rsidRPr="00DA5AA3" w:rsidRDefault="00DA5AA3" w:rsidP="00DA5AA3">
      <w:pPr>
        <w:tabs>
          <w:tab w:val="left" w:pos="0"/>
          <w:tab w:val="left" w:pos="679"/>
          <w:tab w:val="left" w:pos="1019"/>
          <w:tab w:val="left" w:pos="1358"/>
          <w:tab w:val="left" w:pos="1698"/>
          <w:tab w:val="left" w:pos="2038"/>
          <w:tab w:val="left" w:pos="2377"/>
          <w:tab w:val="left" w:pos="2717"/>
          <w:tab w:val="left" w:pos="3056"/>
          <w:tab w:val="left" w:pos="3396"/>
          <w:tab w:val="left" w:pos="3736"/>
          <w:tab w:val="left" w:pos="4075"/>
          <w:tab w:val="left" w:pos="4415"/>
          <w:tab w:val="left" w:pos="4754"/>
          <w:tab w:val="left" w:pos="5094"/>
          <w:tab w:val="left" w:pos="5434"/>
          <w:tab w:val="left" w:pos="5773"/>
          <w:tab w:val="left" w:pos="6113"/>
          <w:tab w:val="left" w:pos="6452"/>
          <w:tab w:val="left" w:pos="6792"/>
          <w:tab w:val="left" w:pos="7132"/>
          <w:tab w:val="left" w:pos="7471"/>
          <w:tab w:val="left" w:pos="7811"/>
          <w:tab w:val="left" w:pos="8150"/>
          <w:tab w:val="left" w:pos="8490"/>
          <w:tab w:val="left" w:pos="8830"/>
          <w:tab w:val="left" w:pos="9169"/>
          <w:tab w:val="left" w:pos="9509"/>
          <w:tab w:val="left" w:pos="9848"/>
          <w:tab w:val="left" w:pos="10188"/>
        </w:tabs>
        <w:spacing w:after="0" w:line="288" w:lineRule="auto"/>
        <w:jc w:val="both"/>
        <w:rPr>
          <w:rFonts w:ascii="Arial" w:eastAsia="Times New Roman" w:hAnsi="Arial" w:cs="Arial"/>
          <w:spacing w:val="-2"/>
          <w:u w:val="single"/>
          <w:lang w:val="nl-NL" w:eastAsia="nl-NL"/>
        </w:rPr>
      </w:pPr>
      <w:r w:rsidRPr="00DA5AA3">
        <w:rPr>
          <w:rFonts w:ascii="Arial" w:eastAsia="Times New Roman" w:hAnsi="Arial" w:cs="Arial"/>
          <w:spacing w:val="-2"/>
          <w:u w:val="single"/>
          <w:lang w:val="nl-NL" w:eastAsia="nl-NL"/>
        </w:rPr>
        <w:t>Competenties niveau B - leidinggevende</w:t>
      </w:r>
    </w:p>
    <w:p w14:paraId="4F690016" w14:textId="77777777" w:rsidR="00DA5AA3" w:rsidRPr="00DA5AA3" w:rsidRDefault="00DA5AA3" w:rsidP="00DA5AA3">
      <w:pPr>
        <w:spacing w:after="0" w:line="240" w:lineRule="auto"/>
        <w:jc w:val="both"/>
        <w:rPr>
          <w:rFonts w:ascii="Arial" w:eastAsia="Times New Roman" w:hAnsi="Arial" w:cs="Arial"/>
          <w:color w:val="000000"/>
          <w:lang w:eastAsia="nl-NL"/>
        </w:rPr>
      </w:pPr>
    </w:p>
    <w:p w14:paraId="0A353711"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r w:rsidRPr="00DA5AA3">
        <w:rPr>
          <w:rFonts w:ascii="Arial" w:eastAsia="Times New Roman" w:hAnsi="Arial" w:cs="Arial"/>
          <w:b/>
          <w:spacing w:val="-3"/>
          <w:lang w:val="nl-NL" w:eastAsia="nl-NL"/>
        </w:rPr>
        <w:t>Analyseren</w:t>
      </w:r>
    </w:p>
    <w:p w14:paraId="368E504F"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Onderzoekt de verkregen informatie kritisch en vraagt extra informatie wanneer nodig.</w:t>
      </w:r>
    </w:p>
    <w:p w14:paraId="0CABA4F8"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Onderzoekt informatie als er twijfel is over de echtheid, waarheid of duidelijkheid.</w:t>
      </w:r>
    </w:p>
    <w:p w14:paraId="2FE46F66"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Ontleedt informatie om verbanden te zien en het essentiële van het bijkomstige te onderscheiden. </w:t>
      </w:r>
    </w:p>
    <w:p w14:paraId="69926376"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Onderscheidt relevante van irrelevante informatie binnen zijn/haar opdracht.</w:t>
      </w:r>
    </w:p>
    <w:p w14:paraId="2FFE83AE"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Analyseert kritisch de gegevens en detecteert incoherenties. </w:t>
      </w:r>
    </w:p>
    <w:p w14:paraId="520E6D92"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Ziet oorzaak-gevolg relaties in gegevens.</w:t>
      </w:r>
    </w:p>
    <w:p w14:paraId="0E8E5F32"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Vindt snel de kern in een grote hoeveelheid informatie, waardoor pertinente conclusies kunnen getrokken worden.</w:t>
      </w:r>
    </w:p>
    <w:p w14:paraId="06E6BCE3"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p>
    <w:p w14:paraId="5CE8FB06"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r w:rsidRPr="00DA5AA3">
        <w:rPr>
          <w:rFonts w:ascii="Arial" w:eastAsia="Times New Roman" w:hAnsi="Arial" w:cs="Arial"/>
          <w:b/>
          <w:spacing w:val="-3"/>
          <w:lang w:val="nl-NL" w:eastAsia="nl-NL"/>
        </w:rPr>
        <w:t>Integreren</w:t>
      </w:r>
    </w:p>
    <w:p w14:paraId="70F2F59C"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Bedenkt verschillende alternatieven om een oplossing aan te reiken. </w:t>
      </w:r>
    </w:p>
    <w:p w14:paraId="33C5591C"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Stelt alternatieven voor waar lacunes worden gevonden. </w:t>
      </w:r>
    </w:p>
    <w:p w14:paraId="34F84F54"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Legt de juiste verbanden tussen de verschillende reglementeringen. </w:t>
      </w:r>
    </w:p>
    <w:p w14:paraId="35082049"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Kan gefragmenteerde informatie integreren om tot een juiste conclusie te komen.</w:t>
      </w:r>
    </w:p>
    <w:p w14:paraId="13CB5109" w14:textId="77777777" w:rsidR="00DA5AA3" w:rsidRPr="00DA5AA3" w:rsidRDefault="00DA5AA3" w:rsidP="00DA5AA3">
      <w:pPr>
        <w:spacing w:after="0" w:line="240" w:lineRule="auto"/>
        <w:jc w:val="both"/>
        <w:rPr>
          <w:rFonts w:ascii="Arial" w:eastAsia="Times New Roman" w:hAnsi="Arial" w:cs="Arial"/>
          <w:iCs/>
          <w:lang w:val="nl-NL" w:eastAsia="nl-NL"/>
        </w:rPr>
      </w:pPr>
    </w:p>
    <w:p w14:paraId="79F088CD"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r w:rsidRPr="00DA5AA3">
        <w:rPr>
          <w:rFonts w:ascii="Arial" w:eastAsia="Times New Roman" w:hAnsi="Arial" w:cs="Arial"/>
          <w:b/>
          <w:spacing w:val="-3"/>
          <w:lang w:val="nl-NL" w:eastAsia="nl-NL"/>
        </w:rPr>
        <w:t>Problemen oplossen</w:t>
      </w:r>
    </w:p>
    <w:p w14:paraId="1BBD2C11"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Handelt de taken binnen zijn/haar activiteitendomein af zonder onnodig naar anderen te refereren. </w:t>
      </w:r>
    </w:p>
    <w:p w14:paraId="43504AF0"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Laat zich niet afschrikken door onverwachte situaties. </w:t>
      </w:r>
    </w:p>
    <w:p w14:paraId="7A57ACF4"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Weet op autonome wijze onverwachte situaties op te vangen. </w:t>
      </w:r>
    </w:p>
    <w:p w14:paraId="10930FB2"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Vangt situaties die niet voorzien zijn in de procedures of reglementen succesvol op. </w:t>
      </w:r>
    </w:p>
    <w:p w14:paraId="74CDC74C"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Baseert zich op eigen ervaring om mogelijke alternatieven te vinden en de meeste geschikte oplossing toe te passen. </w:t>
      </w:r>
    </w:p>
    <w:p w14:paraId="1563B230"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Vindt een oplossing voor de problemen die voorkomen binnen de taakomschrijving.</w:t>
      </w:r>
    </w:p>
    <w:p w14:paraId="2CB78D6B"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Implementeert pragmatische oplossingen binnen zijn/haar takenpakket. </w:t>
      </w:r>
    </w:p>
    <w:p w14:paraId="18B8FB45"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Lost problematische situaties op  basis van zijn/haar ervaring en kennis.</w:t>
      </w:r>
    </w:p>
    <w:p w14:paraId="0B8C3ECA"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Lost problemen op autonome wijze op alvorens ze aan de hiërarchische overste voor te leggen.</w:t>
      </w:r>
    </w:p>
    <w:p w14:paraId="1E51921E"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Maakt afspraken omtrent hoe oplossingen geïmplementeerd worden, eventueel in samenwerking met andere instanties.</w:t>
      </w:r>
    </w:p>
    <w:p w14:paraId="3A5F4E5C"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Herkent nieuwe situaties en vangt ze op om toch tot de verwachte resultaten te komen.</w:t>
      </w:r>
    </w:p>
    <w:p w14:paraId="754DE181" w14:textId="77777777" w:rsidR="00DA5AA3" w:rsidRPr="00DA5AA3" w:rsidRDefault="00DA5AA3" w:rsidP="00DA5AA3">
      <w:pPr>
        <w:spacing w:after="0" w:line="240" w:lineRule="auto"/>
        <w:jc w:val="both"/>
        <w:rPr>
          <w:rFonts w:ascii="Arial" w:eastAsia="Times New Roman" w:hAnsi="Arial" w:cs="Arial"/>
          <w:lang w:eastAsia="nl-NL"/>
        </w:rPr>
      </w:pPr>
    </w:p>
    <w:p w14:paraId="47D11A02"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r w:rsidRPr="00DA5AA3">
        <w:rPr>
          <w:rFonts w:ascii="Arial" w:eastAsia="Times New Roman" w:hAnsi="Arial" w:cs="Arial"/>
          <w:b/>
          <w:spacing w:val="-3"/>
          <w:lang w:val="nl-NL" w:eastAsia="nl-NL"/>
        </w:rPr>
        <w:t>Beslissen</w:t>
      </w:r>
    </w:p>
    <w:p w14:paraId="3BDF9A37"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Neemt een standpunt in indien de situatie dit vereist.</w:t>
      </w:r>
    </w:p>
    <w:p w14:paraId="0C2C0182"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Neemt tijdig de juiste beslissing, rekening houdend met alle informatie die ter beschikking staat.</w:t>
      </w:r>
    </w:p>
    <w:p w14:paraId="0F427D52"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lastRenderedPageBreak/>
        <w:t>Zet acties doelgericht op gang van zodra hij/zij groen licht krijgt met oog voor de procedures en reglementen.</w:t>
      </w:r>
    </w:p>
    <w:p w14:paraId="04CE62E6"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Weegt de voor- en nadelen van de verschillende opties af.</w:t>
      </w:r>
    </w:p>
    <w:p w14:paraId="7CB4B631" w14:textId="77777777" w:rsidR="00DA5AA3" w:rsidRPr="00DA5AA3" w:rsidRDefault="00DA5AA3" w:rsidP="00DA5AA3">
      <w:pPr>
        <w:spacing w:after="0" w:line="240" w:lineRule="auto"/>
        <w:jc w:val="both"/>
        <w:rPr>
          <w:rFonts w:ascii="Arial" w:eastAsia="Times New Roman" w:hAnsi="Arial" w:cs="Arial"/>
          <w:lang w:eastAsia="nl-NL"/>
        </w:rPr>
      </w:pPr>
    </w:p>
    <w:p w14:paraId="3BBE6F2F"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r w:rsidRPr="00DA5AA3">
        <w:rPr>
          <w:rFonts w:ascii="Arial" w:eastAsia="Times New Roman" w:hAnsi="Arial" w:cs="Arial"/>
          <w:b/>
          <w:spacing w:val="-3"/>
          <w:lang w:val="nl-NL" w:eastAsia="nl-NL"/>
        </w:rPr>
        <w:t>Organiseren</w:t>
      </w:r>
    </w:p>
    <w:p w14:paraId="13BC41CF"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Concretiseert de operationele beleidslijnen in concreet meetbare doelstellingen.</w:t>
      </w:r>
    </w:p>
    <w:p w14:paraId="38354C9C"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Voorziet onverwachte omstandigheden bij het inplannen van taken. </w:t>
      </w:r>
    </w:p>
    <w:p w14:paraId="6FC8CF2A"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Handelt op een </w:t>
      </w:r>
      <w:proofErr w:type="spellStart"/>
      <w:r w:rsidRPr="00DA5AA3">
        <w:rPr>
          <w:rFonts w:ascii="Arial" w:eastAsia="Times New Roman" w:hAnsi="Arial" w:cs="Arial"/>
          <w:spacing w:val="-3"/>
          <w:lang w:val="nl-NL" w:eastAsia="nl-NL"/>
        </w:rPr>
        <w:t>pro-actieve</w:t>
      </w:r>
      <w:proofErr w:type="spellEnd"/>
      <w:r w:rsidRPr="00DA5AA3">
        <w:rPr>
          <w:rFonts w:ascii="Arial" w:eastAsia="Times New Roman" w:hAnsi="Arial" w:cs="Arial"/>
          <w:spacing w:val="-3"/>
          <w:lang w:val="nl-NL" w:eastAsia="nl-NL"/>
        </w:rPr>
        <w:t xml:space="preserve"> wijze bij het uitvoeren van taken. </w:t>
      </w:r>
    </w:p>
    <w:p w14:paraId="05C07DF1"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Plant taken op een logische, efficiënte en inzichtelijke wijze.</w:t>
      </w:r>
    </w:p>
    <w:p w14:paraId="44AC2772"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Volgt de planning van de taken op.</w:t>
      </w:r>
    </w:p>
    <w:p w14:paraId="1B72104A"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p>
    <w:p w14:paraId="01E7B27D"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r w:rsidRPr="00DA5AA3">
        <w:rPr>
          <w:rFonts w:ascii="Arial" w:eastAsia="Times New Roman" w:hAnsi="Arial" w:cs="Arial"/>
          <w:b/>
          <w:spacing w:val="-3"/>
          <w:lang w:val="nl-NL" w:eastAsia="nl-NL"/>
        </w:rPr>
        <w:t>Klantvriendelijkheid</w:t>
      </w:r>
    </w:p>
    <w:p w14:paraId="30B72374"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Begrijpt snel de noden en wensen van de (interne) klant. </w:t>
      </w:r>
    </w:p>
    <w:p w14:paraId="7CD7DBE7"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Is het aanspreekpunt voor zijn/haar (interne) klanten.</w:t>
      </w:r>
    </w:p>
    <w:p w14:paraId="001C17B2"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Biedt een snelle en gepersonaliseerde dienst aan de interne klant/burger aan. </w:t>
      </w:r>
    </w:p>
    <w:p w14:paraId="50C5B4FF"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Lost een klacht of een vraag van de (interne) klanten zo snel mogelijk op en doet dit op een vriendelijke wijze. </w:t>
      </w:r>
    </w:p>
    <w:p w14:paraId="4BBD705B"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Voorziet de (interne) klant/burger van informatie zodat deze de nodige stappen kan ondernemen. </w:t>
      </w:r>
    </w:p>
    <w:p w14:paraId="3D8C337E"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Behandelt de verkregen informatie met de nodige discretie en legt de nodige gereserveerdheid aan de dag tegenover derden. </w:t>
      </w:r>
    </w:p>
    <w:p w14:paraId="46A039D9"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Bouwt vertrouwen op door vragen op een correcte wijze te beantwoorden. </w:t>
      </w:r>
    </w:p>
    <w:p w14:paraId="0BD801D7"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Toont geen willekeur en behandelt iedereen gelijk door consequent te handelen. </w:t>
      </w:r>
    </w:p>
    <w:p w14:paraId="78CB5DEF"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Neemt een hulpvaardige en vriendelijke houding aan tegenover interne en externe gesprekspartners/klanten.</w:t>
      </w:r>
    </w:p>
    <w:p w14:paraId="2CDF88F2" w14:textId="77777777" w:rsidR="00DA5AA3" w:rsidRPr="00DA5AA3" w:rsidRDefault="00DA5AA3" w:rsidP="00DA5AA3">
      <w:pPr>
        <w:tabs>
          <w:tab w:val="left" w:pos="-720"/>
          <w:tab w:val="left" w:pos="425"/>
        </w:tabs>
        <w:spacing w:after="0" w:line="288" w:lineRule="auto"/>
        <w:ind w:left="340"/>
        <w:jc w:val="both"/>
        <w:rPr>
          <w:rFonts w:ascii="Arial" w:eastAsia="Times New Roman" w:hAnsi="Arial" w:cs="Arial"/>
          <w:spacing w:val="-3"/>
          <w:lang w:val="nl-NL" w:eastAsia="nl-NL"/>
        </w:rPr>
      </w:pPr>
    </w:p>
    <w:p w14:paraId="16956DC7" w14:textId="77777777" w:rsidR="00DA5AA3" w:rsidRPr="00DA5AA3" w:rsidRDefault="00DA5AA3" w:rsidP="00DA5AA3">
      <w:pPr>
        <w:tabs>
          <w:tab w:val="left" w:pos="-720"/>
          <w:tab w:val="left" w:pos="425"/>
        </w:tabs>
        <w:spacing w:after="0" w:line="288" w:lineRule="auto"/>
        <w:ind w:left="340"/>
        <w:jc w:val="both"/>
        <w:rPr>
          <w:rFonts w:ascii="Arial" w:eastAsia="Times New Roman" w:hAnsi="Arial" w:cs="Arial"/>
          <w:spacing w:val="-3"/>
          <w:lang w:val="nl-NL" w:eastAsia="nl-NL"/>
        </w:rPr>
      </w:pPr>
    </w:p>
    <w:p w14:paraId="7DA1382A"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lang w:val="nl-NL" w:eastAsia="nl-NL"/>
        </w:rPr>
      </w:pPr>
      <w:r w:rsidRPr="00DA5AA3">
        <w:rPr>
          <w:rFonts w:ascii="Arial" w:eastAsia="Times New Roman" w:hAnsi="Arial" w:cs="Arial"/>
          <w:b/>
          <w:spacing w:val="-3"/>
          <w:lang w:val="nl-NL" w:eastAsia="nl-NL"/>
        </w:rPr>
        <w:t>Leidinggeven:  Coachen/ontwikkelen en ondersteunen</w:t>
      </w:r>
    </w:p>
    <w:p w14:paraId="2CF4B166" w14:textId="77777777" w:rsidR="00DA5AA3" w:rsidRPr="00DA5AA3" w:rsidRDefault="00DA5AA3" w:rsidP="00DA5AA3">
      <w:pPr>
        <w:spacing w:after="0" w:line="240" w:lineRule="auto"/>
        <w:jc w:val="both"/>
        <w:rPr>
          <w:rFonts w:ascii="Arial" w:eastAsia="Times New Roman" w:hAnsi="Arial" w:cs="Arial"/>
          <w:iCs/>
          <w:lang w:eastAsia="nl-NL"/>
        </w:rPr>
      </w:pPr>
    </w:p>
    <w:p w14:paraId="42465F8F"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Coachen/ontwikkelen: </w:t>
      </w:r>
    </w:p>
    <w:p w14:paraId="20CCD20F"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Voert een dialoog met medewerkers over ontwikkelingswensen- en behoeften.</w:t>
      </w:r>
    </w:p>
    <w:p w14:paraId="6CA34C82"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Geeft medewerkers middelen om zich te ontwikkelen.</w:t>
      </w:r>
    </w:p>
    <w:p w14:paraId="4FBB06DE"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Geeft negatieve feedback over een aanvaardbare en correcte manier.</w:t>
      </w:r>
    </w:p>
    <w:p w14:paraId="5503655D"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Beklemtoont wanneer de medewerker positief functioneert.</w:t>
      </w:r>
    </w:p>
    <w:p w14:paraId="7E547E24" w14:textId="77777777" w:rsidR="00DA5AA3" w:rsidRPr="00DA5AA3" w:rsidRDefault="00DA5AA3" w:rsidP="00DA5AA3">
      <w:pPr>
        <w:tabs>
          <w:tab w:val="left" w:pos="-720"/>
          <w:tab w:val="left" w:pos="425"/>
        </w:tabs>
        <w:spacing w:after="0" w:line="288" w:lineRule="auto"/>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Ondersteunen:</w:t>
      </w:r>
    </w:p>
    <w:p w14:paraId="0A7837B9"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Anticipeert op mogelijke problemen bij collega’s of medewerkers.</w:t>
      </w:r>
    </w:p>
    <w:p w14:paraId="40FE656F"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Onderzoekt mogelijkheden om het werk van teamleden efficiënter te laten veerlopen.</w:t>
      </w:r>
    </w:p>
    <w:p w14:paraId="7A863A1F"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Vergezelt nieuwe medewerkers tijdens hun leerproces.</w:t>
      </w:r>
    </w:p>
    <w:p w14:paraId="0A70BF8F"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Geeft advies en richting aan nieuwkomers over het reilen en zeilen van de organisatie.</w:t>
      </w:r>
    </w:p>
    <w:p w14:paraId="22719403"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Toont minder ervaren collega’s hoe taken het best kunnen worden uitgevoerd.</w:t>
      </w:r>
    </w:p>
    <w:p w14:paraId="7A48005E"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Begeleidt en ondersteunt anderen en biedt hulp aan hen waar het nodig is.</w:t>
      </w:r>
    </w:p>
    <w:p w14:paraId="374308B7"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Neemt een voorbeeldrol op zich, toont hoe het zou moeten.</w:t>
      </w:r>
    </w:p>
    <w:p w14:paraId="21B223FB" w14:textId="77777777" w:rsidR="00DA5AA3" w:rsidRPr="00DA5AA3" w:rsidRDefault="00DA5AA3" w:rsidP="00DA5AA3">
      <w:pPr>
        <w:tabs>
          <w:tab w:val="left" w:pos="-720"/>
          <w:tab w:val="left" w:pos="425"/>
        </w:tabs>
        <w:spacing w:after="0" w:line="288" w:lineRule="auto"/>
        <w:ind w:left="340" w:hanging="340"/>
        <w:jc w:val="both"/>
        <w:rPr>
          <w:rFonts w:ascii="Arial" w:eastAsia="Times New Roman" w:hAnsi="Arial" w:cs="Arial"/>
          <w:spacing w:val="-3"/>
          <w:lang w:val="nl-NL" w:eastAsia="nl-NL"/>
        </w:rPr>
      </w:pPr>
    </w:p>
    <w:p w14:paraId="4A1B234F" w14:textId="77777777" w:rsidR="00DA5AA3" w:rsidRPr="00DA5AA3" w:rsidRDefault="00DA5AA3" w:rsidP="00DA5AA3">
      <w:pPr>
        <w:numPr>
          <w:ilvl w:val="1"/>
          <w:numId w:val="47"/>
        </w:numPr>
        <w:spacing w:after="0" w:line="288" w:lineRule="auto"/>
        <w:jc w:val="both"/>
        <w:rPr>
          <w:rFonts w:ascii="Arial" w:eastAsia="Times New Roman" w:hAnsi="Arial" w:cs="Arial"/>
          <w:b/>
          <w:lang w:val="nl-NL" w:eastAsia="nl-NL"/>
        </w:rPr>
      </w:pPr>
      <w:r w:rsidRPr="00DA5AA3">
        <w:rPr>
          <w:rFonts w:ascii="Arial" w:eastAsia="Times New Roman" w:hAnsi="Arial" w:cs="Arial"/>
          <w:b/>
          <w:lang w:val="nl-NL" w:eastAsia="nl-NL"/>
        </w:rPr>
        <w:t>Bijkomende vereisten.</w:t>
      </w:r>
    </w:p>
    <w:p w14:paraId="0E266059"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Brede kijk op mens en maatschappij.</w:t>
      </w:r>
    </w:p>
    <w:p w14:paraId="714AF738"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lastRenderedPageBreak/>
        <w:t>Flexibiliteit inzake werkuren (soms onregelmatig).</w:t>
      </w:r>
    </w:p>
    <w:p w14:paraId="63FB04B8"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 xml:space="preserve">Grote interesse in opvolging wetgeving. </w:t>
      </w:r>
    </w:p>
    <w:p w14:paraId="2FF0FDE8"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Goed kunnen omgaan met de diverse doelgroepen.</w:t>
      </w:r>
    </w:p>
    <w:p w14:paraId="4B4978CF" w14:textId="77777777" w:rsidR="00DA5AA3" w:rsidRPr="00DA5AA3" w:rsidRDefault="00DA5AA3" w:rsidP="00DA5AA3">
      <w:pPr>
        <w:tabs>
          <w:tab w:val="left" w:pos="-720"/>
          <w:tab w:val="left" w:pos="425"/>
        </w:tabs>
        <w:spacing w:after="0" w:line="288" w:lineRule="auto"/>
        <w:ind w:left="340" w:hanging="340"/>
        <w:jc w:val="both"/>
        <w:rPr>
          <w:rFonts w:ascii="Arial" w:eastAsia="Times New Roman" w:hAnsi="Arial" w:cs="Arial"/>
          <w:spacing w:val="-3"/>
          <w:lang w:val="nl-NL" w:eastAsia="nl-NL"/>
        </w:rPr>
      </w:pPr>
    </w:p>
    <w:p w14:paraId="5CAC7AA2" w14:textId="77777777" w:rsidR="00DA5AA3" w:rsidRPr="00DA5AA3" w:rsidRDefault="00DA5AA3" w:rsidP="00DA5AA3">
      <w:pPr>
        <w:numPr>
          <w:ilvl w:val="0"/>
          <w:numId w:val="47"/>
        </w:numPr>
        <w:spacing w:after="0" w:line="288" w:lineRule="auto"/>
        <w:ind w:left="284"/>
        <w:jc w:val="both"/>
        <w:rPr>
          <w:rFonts w:ascii="Arial" w:eastAsia="Times New Roman" w:hAnsi="Arial" w:cs="Arial"/>
          <w:b/>
          <w:spacing w:val="-3"/>
          <w:u w:val="single"/>
          <w:lang w:val="nl-NL" w:eastAsia="nl-NL"/>
        </w:rPr>
      </w:pPr>
      <w:r w:rsidRPr="00DA5AA3">
        <w:rPr>
          <w:rFonts w:ascii="Arial" w:eastAsia="Times New Roman" w:hAnsi="Arial" w:cs="Arial"/>
          <w:b/>
          <w:spacing w:val="-3"/>
          <w:u w:val="single"/>
          <w:lang w:val="nl-NL" w:eastAsia="nl-NL"/>
        </w:rPr>
        <w:t>Functiewaarderingsniveau</w:t>
      </w:r>
    </w:p>
    <w:p w14:paraId="5FE98618"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u w:val="single"/>
          <w:lang w:val="nl-NL" w:eastAsia="nl-NL"/>
        </w:rPr>
      </w:pPr>
    </w:p>
    <w:p w14:paraId="1CCA407B"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Niveau</w:t>
      </w:r>
      <w:r w:rsidRPr="00DA5AA3">
        <w:rPr>
          <w:rFonts w:ascii="Arial" w:eastAsia="Times New Roman" w:hAnsi="Arial" w:cs="Arial"/>
          <w:spacing w:val="-3"/>
          <w:lang w:val="nl-NL" w:eastAsia="nl-NL"/>
        </w:rPr>
        <w:tab/>
        <w:t>:</w:t>
      </w:r>
      <w:r w:rsidRPr="00DA5AA3">
        <w:rPr>
          <w:rFonts w:ascii="Arial" w:eastAsia="Times New Roman" w:hAnsi="Arial" w:cs="Arial"/>
          <w:spacing w:val="-3"/>
          <w:lang w:val="nl-NL" w:eastAsia="nl-NL"/>
        </w:rPr>
        <w:tab/>
      </w:r>
      <w:r w:rsidRPr="00DA5AA3">
        <w:rPr>
          <w:rFonts w:ascii="Arial" w:eastAsia="Times New Roman" w:hAnsi="Arial" w:cs="Arial"/>
          <w:spacing w:val="-3"/>
          <w:lang w:val="nl-NL" w:eastAsia="nl-NL"/>
        </w:rPr>
        <w:tab/>
        <w:t>B</w:t>
      </w:r>
    </w:p>
    <w:p w14:paraId="16186888"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Salarisschaal</w:t>
      </w:r>
      <w:r w:rsidRPr="00DA5AA3">
        <w:rPr>
          <w:rFonts w:ascii="Arial" w:eastAsia="Times New Roman" w:hAnsi="Arial" w:cs="Arial"/>
          <w:spacing w:val="-3"/>
          <w:lang w:val="nl-NL" w:eastAsia="nl-NL"/>
        </w:rPr>
        <w:tab/>
        <w:t>:</w:t>
      </w:r>
      <w:r w:rsidRPr="00DA5AA3">
        <w:rPr>
          <w:rFonts w:ascii="Arial" w:eastAsia="Times New Roman" w:hAnsi="Arial" w:cs="Arial"/>
          <w:spacing w:val="-3"/>
          <w:lang w:val="nl-NL" w:eastAsia="nl-NL"/>
        </w:rPr>
        <w:tab/>
        <w:t>B4-B5</w:t>
      </w:r>
    </w:p>
    <w:p w14:paraId="416EE593" w14:textId="77777777" w:rsidR="00DA5AA3" w:rsidRPr="00DA5AA3" w:rsidRDefault="00DA5AA3" w:rsidP="00DA5AA3">
      <w:pPr>
        <w:tabs>
          <w:tab w:val="left" w:pos="-720"/>
          <w:tab w:val="left" w:pos="425"/>
        </w:tabs>
        <w:spacing w:after="0" w:line="288" w:lineRule="auto"/>
        <w:jc w:val="both"/>
        <w:rPr>
          <w:rFonts w:ascii="Arial" w:eastAsia="Times New Roman" w:hAnsi="Arial" w:cs="Arial"/>
          <w:b/>
          <w:spacing w:val="-3"/>
          <w:u w:val="single"/>
          <w:lang w:eastAsia="nl-NL"/>
        </w:rPr>
      </w:pPr>
    </w:p>
    <w:p w14:paraId="566A0CC5" w14:textId="77777777" w:rsidR="00DA5AA3" w:rsidRPr="00DA5AA3" w:rsidRDefault="00DA5AA3" w:rsidP="00DA5AA3">
      <w:pPr>
        <w:numPr>
          <w:ilvl w:val="0"/>
          <w:numId w:val="47"/>
        </w:numPr>
        <w:spacing w:after="0" w:line="288" w:lineRule="auto"/>
        <w:ind w:left="284"/>
        <w:jc w:val="both"/>
        <w:rPr>
          <w:rFonts w:ascii="Arial" w:eastAsia="Times New Roman" w:hAnsi="Arial" w:cs="Arial"/>
          <w:b/>
          <w:spacing w:val="-3"/>
          <w:u w:val="single"/>
          <w:lang w:val="nl-NL" w:eastAsia="nl-NL"/>
        </w:rPr>
      </w:pPr>
      <w:r w:rsidRPr="00DA5AA3">
        <w:rPr>
          <w:rFonts w:ascii="Arial" w:eastAsia="Times New Roman" w:hAnsi="Arial" w:cs="Arial"/>
          <w:b/>
          <w:spacing w:val="-3"/>
          <w:u w:val="single"/>
          <w:lang w:val="nl-NL" w:eastAsia="nl-NL"/>
        </w:rPr>
        <w:t>Beoordelaars</w:t>
      </w:r>
    </w:p>
    <w:p w14:paraId="3D78CFA3" w14:textId="77777777" w:rsidR="00DA5AA3" w:rsidRPr="00DA5AA3" w:rsidRDefault="00DA5AA3" w:rsidP="00DA5AA3">
      <w:pPr>
        <w:tabs>
          <w:tab w:val="left" w:pos="-720"/>
          <w:tab w:val="left" w:pos="425"/>
        </w:tabs>
        <w:spacing w:after="0" w:line="288" w:lineRule="auto"/>
        <w:ind w:left="340" w:hanging="340"/>
        <w:jc w:val="both"/>
        <w:rPr>
          <w:rFonts w:ascii="Arial" w:eastAsia="Times New Roman" w:hAnsi="Arial" w:cs="Arial"/>
          <w:b/>
          <w:spacing w:val="-3"/>
          <w:u w:val="single"/>
          <w:lang w:val="nl-NL" w:eastAsia="nl-NL"/>
        </w:rPr>
      </w:pPr>
    </w:p>
    <w:p w14:paraId="5EC27389"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Eerste beoordelaar</w:t>
      </w:r>
      <w:r w:rsidRPr="00DA5AA3">
        <w:rPr>
          <w:rFonts w:ascii="Arial" w:eastAsia="Times New Roman" w:hAnsi="Arial" w:cs="Arial"/>
          <w:spacing w:val="-3"/>
          <w:lang w:val="nl-NL" w:eastAsia="nl-NL"/>
        </w:rPr>
        <w:tab/>
      </w:r>
      <w:r w:rsidRPr="00DA5AA3">
        <w:rPr>
          <w:rFonts w:ascii="Arial" w:eastAsia="Times New Roman" w:hAnsi="Arial" w:cs="Arial"/>
          <w:spacing w:val="-3"/>
          <w:lang w:val="nl-NL" w:eastAsia="nl-NL"/>
        </w:rPr>
        <w:tab/>
        <w:t>: Afdelingshoofd personeel en organisatie.</w:t>
      </w:r>
    </w:p>
    <w:p w14:paraId="64D72802" w14:textId="77777777" w:rsidR="00DA5AA3" w:rsidRPr="00DA5AA3" w:rsidRDefault="00DA5AA3" w:rsidP="00DA5AA3">
      <w:pPr>
        <w:numPr>
          <w:ilvl w:val="1"/>
          <w:numId w:val="48"/>
        </w:numPr>
        <w:tabs>
          <w:tab w:val="left" w:pos="-720"/>
          <w:tab w:val="left" w:pos="425"/>
          <w:tab w:val="num" w:pos="900"/>
        </w:tabs>
        <w:spacing w:after="0" w:line="288" w:lineRule="auto"/>
        <w:ind w:left="900"/>
        <w:jc w:val="both"/>
        <w:rPr>
          <w:rFonts w:ascii="Arial" w:eastAsia="Times New Roman" w:hAnsi="Arial" w:cs="Arial"/>
          <w:spacing w:val="-3"/>
          <w:lang w:val="nl-NL" w:eastAsia="nl-NL"/>
        </w:rPr>
      </w:pPr>
      <w:r w:rsidRPr="00DA5AA3">
        <w:rPr>
          <w:rFonts w:ascii="Arial" w:eastAsia="Times New Roman" w:hAnsi="Arial" w:cs="Arial"/>
          <w:spacing w:val="-3"/>
          <w:lang w:val="nl-NL" w:eastAsia="nl-NL"/>
        </w:rPr>
        <w:t>Tweede beoordelaar</w:t>
      </w:r>
      <w:r w:rsidRPr="00DA5AA3">
        <w:rPr>
          <w:rFonts w:ascii="Arial" w:eastAsia="Times New Roman" w:hAnsi="Arial" w:cs="Arial"/>
          <w:spacing w:val="-3"/>
          <w:lang w:val="nl-NL" w:eastAsia="nl-NL"/>
        </w:rPr>
        <w:tab/>
        <w:t>: Algemeen directeur.</w:t>
      </w:r>
    </w:p>
    <w:p w14:paraId="2D26BB61" w14:textId="77777777" w:rsidR="00DA5AA3" w:rsidRPr="00DA5AA3" w:rsidRDefault="00DA5AA3" w:rsidP="00DA5AA3">
      <w:pPr>
        <w:tabs>
          <w:tab w:val="left" w:pos="-720"/>
          <w:tab w:val="left" w:pos="425"/>
        </w:tabs>
        <w:spacing w:after="0" w:line="288" w:lineRule="auto"/>
        <w:jc w:val="both"/>
        <w:rPr>
          <w:rFonts w:ascii="Arial" w:eastAsia="Times New Roman" w:hAnsi="Arial" w:cs="Arial"/>
          <w:b/>
          <w:i/>
          <w:spacing w:val="-3"/>
          <w:u w:val="single"/>
          <w:lang w:eastAsia="nl-NL"/>
        </w:rPr>
      </w:pPr>
    </w:p>
    <w:p w14:paraId="41EF4C3C" w14:textId="77777777" w:rsidR="00DA5AA3" w:rsidRPr="00DA5AA3" w:rsidRDefault="00DA5AA3" w:rsidP="00DA5AA3">
      <w:pPr>
        <w:spacing w:after="0" w:line="240" w:lineRule="auto"/>
        <w:jc w:val="both"/>
        <w:rPr>
          <w:rFonts w:ascii="Arial" w:eastAsia="Times New Roman" w:hAnsi="Arial" w:cs="Arial"/>
          <w:i/>
          <w:iCs/>
          <w:lang w:eastAsia="nl-NL"/>
        </w:rPr>
      </w:pPr>
    </w:p>
    <w:p w14:paraId="144C6507" w14:textId="77777777" w:rsidR="00DA5AA3" w:rsidRPr="00DA5AA3" w:rsidRDefault="00DA5AA3" w:rsidP="00DA5AA3">
      <w:pPr>
        <w:spacing w:after="0" w:line="240" w:lineRule="auto"/>
        <w:jc w:val="both"/>
        <w:rPr>
          <w:rFonts w:ascii="Arial" w:eastAsia="Times New Roman" w:hAnsi="Arial" w:cs="Arial"/>
          <w:i/>
          <w:iCs/>
          <w:lang w:eastAsia="nl-NL"/>
        </w:rPr>
      </w:pPr>
    </w:p>
    <w:p w14:paraId="51CC7F1B" w14:textId="77777777" w:rsidR="00DA5AA3" w:rsidRPr="00DA5AA3" w:rsidRDefault="00DA5AA3" w:rsidP="00DA5AA3">
      <w:pPr>
        <w:spacing w:after="0" w:line="240" w:lineRule="auto"/>
        <w:jc w:val="both"/>
        <w:rPr>
          <w:rFonts w:ascii="Arial" w:eastAsia="Times New Roman" w:hAnsi="Arial" w:cs="Arial"/>
          <w:i/>
          <w:iCs/>
          <w:lang w:eastAsia="nl-NL"/>
        </w:rPr>
      </w:pPr>
    </w:p>
    <w:p w14:paraId="2D35062D" w14:textId="77777777" w:rsidR="00DA5AA3" w:rsidRPr="00DA5AA3" w:rsidRDefault="00DA5AA3" w:rsidP="00DA5AA3">
      <w:pPr>
        <w:spacing w:after="0" w:line="240" w:lineRule="auto"/>
        <w:jc w:val="both"/>
        <w:rPr>
          <w:rFonts w:ascii="Arial" w:eastAsia="Times New Roman" w:hAnsi="Arial" w:cs="Arial"/>
          <w:i/>
          <w:iCs/>
          <w:lang w:eastAsia="nl-NL"/>
        </w:rPr>
      </w:pPr>
    </w:p>
    <w:p w14:paraId="663ABE3E" w14:textId="77777777" w:rsidR="00DA5AA3" w:rsidRPr="00DA5AA3" w:rsidRDefault="00DA5AA3" w:rsidP="00DA5AA3">
      <w:pPr>
        <w:spacing w:after="0" w:line="240" w:lineRule="auto"/>
        <w:jc w:val="both"/>
        <w:rPr>
          <w:rFonts w:ascii="Arial" w:eastAsia="Times New Roman" w:hAnsi="Arial" w:cs="Arial"/>
          <w:i/>
          <w:iCs/>
          <w:lang w:eastAsia="nl-NL"/>
        </w:rPr>
      </w:pPr>
    </w:p>
    <w:p w14:paraId="76A13ED1" w14:textId="77777777" w:rsidR="00DA5AA3" w:rsidRPr="00DA5AA3" w:rsidRDefault="00DA5AA3" w:rsidP="00DA5AA3">
      <w:pPr>
        <w:spacing w:after="0" w:line="240" w:lineRule="auto"/>
        <w:jc w:val="both"/>
        <w:rPr>
          <w:rFonts w:ascii="Arial" w:eastAsia="Times New Roman" w:hAnsi="Arial" w:cs="Arial"/>
          <w:i/>
          <w:iCs/>
          <w:lang w:eastAsia="nl-NL"/>
        </w:rPr>
      </w:pPr>
    </w:p>
    <w:p w14:paraId="22F3C027" w14:textId="77777777" w:rsidR="00DA5AA3" w:rsidRPr="00DA5AA3" w:rsidRDefault="00DA5AA3" w:rsidP="00DA5AA3">
      <w:pPr>
        <w:spacing w:after="0" w:line="240" w:lineRule="auto"/>
        <w:jc w:val="both"/>
        <w:rPr>
          <w:rFonts w:ascii="Arial" w:eastAsia="Times New Roman" w:hAnsi="Arial" w:cs="Arial"/>
          <w:i/>
          <w:iCs/>
          <w:lang w:eastAsia="nl-NL"/>
        </w:rPr>
      </w:pPr>
    </w:p>
    <w:p w14:paraId="7C1F651E" w14:textId="77777777" w:rsidR="00DA5AA3" w:rsidRPr="00DA5AA3" w:rsidRDefault="00DA5AA3" w:rsidP="00DA5AA3">
      <w:pPr>
        <w:spacing w:after="0" w:line="240" w:lineRule="auto"/>
        <w:jc w:val="both"/>
        <w:rPr>
          <w:rFonts w:ascii="Arial" w:eastAsia="Times New Roman" w:hAnsi="Arial" w:cs="Arial"/>
          <w:i/>
          <w:iCs/>
          <w:lang w:eastAsia="nl-NL"/>
        </w:rPr>
      </w:pPr>
    </w:p>
    <w:p w14:paraId="5B771EA4" w14:textId="77777777" w:rsidR="00DA5AA3" w:rsidRPr="00DA5AA3" w:rsidRDefault="00DA5AA3" w:rsidP="00DA5AA3">
      <w:pPr>
        <w:spacing w:after="0" w:line="240" w:lineRule="auto"/>
        <w:jc w:val="both"/>
        <w:rPr>
          <w:rFonts w:ascii="Arial" w:eastAsia="Times New Roman" w:hAnsi="Arial" w:cs="Arial"/>
          <w:i/>
          <w:iCs/>
          <w:lang w:eastAsia="nl-NL"/>
        </w:rPr>
      </w:pPr>
    </w:p>
    <w:p w14:paraId="03DF6567" w14:textId="77777777" w:rsidR="00DA5AA3" w:rsidRPr="00DA5AA3" w:rsidRDefault="00DA5AA3" w:rsidP="00DA5AA3">
      <w:pPr>
        <w:spacing w:after="0" w:line="240" w:lineRule="auto"/>
        <w:jc w:val="both"/>
        <w:rPr>
          <w:rFonts w:ascii="Arial" w:eastAsia="Times New Roman" w:hAnsi="Arial" w:cs="Arial"/>
          <w:i/>
          <w:iCs/>
          <w:lang w:eastAsia="nl-NL"/>
        </w:rPr>
      </w:pPr>
    </w:p>
    <w:p w14:paraId="2C41E282" w14:textId="77777777" w:rsidR="00DA5AA3" w:rsidRPr="00DA5AA3" w:rsidRDefault="00DA5AA3" w:rsidP="00DA5AA3">
      <w:pPr>
        <w:spacing w:after="0" w:line="240" w:lineRule="auto"/>
        <w:jc w:val="both"/>
        <w:rPr>
          <w:rFonts w:ascii="Arial" w:eastAsia="Times New Roman" w:hAnsi="Arial" w:cs="Arial"/>
          <w:i/>
          <w:iCs/>
          <w:lang w:eastAsia="nl-NL"/>
        </w:rPr>
      </w:pPr>
    </w:p>
    <w:p w14:paraId="769B50A4" w14:textId="77777777" w:rsidR="00DA5AA3" w:rsidRPr="00DA5AA3" w:rsidRDefault="00DA5AA3" w:rsidP="00DA5AA3">
      <w:pPr>
        <w:spacing w:after="0" w:line="240" w:lineRule="auto"/>
        <w:jc w:val="both"/>
        <w:rPr>
          <w:rFonts w:ascii="Arial" w:eastAsia="Times New Roman" w:hAnsi="Arial" w:cs="Arial"/>
          <w:i/>
          <w:iCs/>
          <w:lang w:eastAsia="nl-NL"/>
        </w:rPr>
      </w:pPr>
    </w:p>
    <w:p w14:paraId="3F71A55B" w14:textId="77777777" w:rsidR="00DA5AA3" w:rsidRPr="00DA5AA3" w:rsidRDefault="00DA5AA3" w:rsidP="00DA5AA3">
      <w:pPr>
        <w:spacing w:after="0" w:line="240" w:lineRule="auto"/>
        <w:jc w:val="both"/>
        <w:rPr>
          <w:rFonts w:ascii="Arial" w:eastAsia="Times New Roman" w:hAnsi="Arial" w:cs="Arial"/>
          <w:i/>
          <w:iCs/>
          <w:lang w:eastAsia="nl-NL"/>
        </w:rPr>
      </w:pPr>
    </w:p>
    <w:p w14:paraId="05E15E9E" w14:textId="77777777" w:rsidR="00DA5AA3" w:rsidRPr="00DA5AA3" w:rsidRDefault="00DA5AA3" w:rsidP="00DA5AA3">
      <w:pPr>
        <w:spacing w:after="0" w:line="240" w:lineRule="auto"/>
        <w:jc w:val="both"/>
        <w:rPr>
          <w:rFonts w:ascii="Arial" w:eastAsia="Times New Roman" w:hAnsi="Arial" w:cs="Arial"/>
          <w:i/>
          <w:iCs/>
          <w:lang w:eastAsia="nl-NL"/>
        </w:rPr>
      </w:pPr>
    </w:p>
    <w:p w14:paraId="31F77C9C" w14:textId="77777777" w:rsidR="00DA5AA3" w:rsidRPr="00DA5AA3" w:rsidRDefault="00DA5AA3" w:rsidP="00DA5AA3">
      <w:pPr>
        <w:spacing w:after="0" w:line="240" w:lineRule="auto"/>
        <w:jc w:val="both"/>
        <w:rPr>
          <w:rFonts w:ascii="Arial" w:eastAsia="Times New Roman" w:hAnsi="Arial" w:cs="Arial"/>
          <w:i/>
          <w:iCs/>
          <w:lang w:eastAsia="nl-NL"/>
        </w:rPr>
      </w:pPr>
    </w:p>
    <w:p w14:paraId="7E7442C3" w14:textId="77777777" w:rsidR="00DA5AA3" w:rsidRPr="00DA5AA3" w:rsidRDefault="00DA5AA3" w:rsidP="00DA5AA3">
      <w:pPr>
        <w:spacing w:after="0" w:line="240" w:lineRule="auto"/>
        <w:jc w:val="both"/>
        <w:rPr>
          <w:rFonts w:ascii="Arial" w:eastAsia="Times New Roman" w:hAnsi="Arial" w:cs="Arial"/>
          <w:i/>
          <w:iCs/>
          <w:lang w:eastAsia="nl-NL"/>
        </w:rPr>
      </w:pPr>
    </w:p>
    <w:p w14:paraId="4D3227BA" w14:textId="77777777" w:rsidR="00DA5AA3" w:rsidRPr="00DA5AA3" w:rsidRDefault="00DA5AA3" w:rsidP="00DA5AA3">
      <w:pPr>
        <w:spacing w:after="0" w:line="240" w:lineRule="auto"/>
        <w:jc w:val="both"/>
        <w:rPr>
          <w:rFonts w:ascii="Arial" w:eastAsia="Times New Roman" w:hAnsi="Arial" w:cs="Arial"/>
          <w:i/>
          <w:iCs/>
          <w:lang w:eastAsia="nl-NL"/>
        </w:rPr>
      </w:pPr>
    </w:p>
    <w:p w14:paraId="182AF233" w14:textId="77777777" w:rsidR="00DA5AA3" w:rsidRPr="00DA5AA3" w:rsidRDefault="00DA5AA3" w:rsidP="00DA5AA3">
      <w:pPr>
        <w:spacing w:after="0" w:line="240" w:lineRule="auto"/>
        <w:jc w:val="both"/>
        <w:rPr>
          <w:rFonts w:ascii="Arial" w:eastAsia="Times New Roman" w:hAnsi="Arial" w:cs="Arial"/>
          <w:i/>
          <w:iCs/>
          <w:lang w:eastAsia="nl-NL"/>
        </w:rPr>
      </w:pPr>
    </w:p>
    <w:p w14:paraId="71665453" w14:textId="77777777" w:rsidR="00DA5AA3" w:rsidRDefault="00DA5AA3" w:rsidP="00DA5AA3">
      <w:pPr>
        <w:spacing w:after="0" w:line="240" w:lineRule="auto"/>
        <w:jc w:val="both"/>
        <w:rPr>
          <w:rFonts w:ascii="Arial" w:eastAsia="Times New Roman" w:hAnsi="Arial" w:cs="Arial"/>
          <w:i/>
          <w:iCs/>
          <w:lang w:eastAsia="nl-NL"/>
        </w:rPr>
      </w:pPr>
    </w:p>
    <w:p w14:paraId="7A150715" w14:textId="77777777" w:rsidR="00DA5AA3" w:rsidRDefault="00DA5AA3" w:rsidP="00DA5AA3">
      <w:pPr>
        <w:spacing w:after="0" w:line="240" w:lineRule="auto"/>
        <w:jc w:val="both"/>
        <w:rPr>
          <w:rFonts w:ascii="Arial" w:eastAsia="Times New Roman" w:hAnsi="Arial" w:cs="Arial"/>
          <w:i/>
          <w:iCs/>
          <w:lang w:eastAsia="nl-NL"/>
        </w:rPr>
      </w:pPr>
    </w:p>
    <w:p w14:paraId="6EB732D0" w14:textId="77777777" w:rsidR="00DA5AA3" w:rsidRDefault="00DA5AA3" w:rsidP="00DA5AA3">
      <w:pPr>
        <w:spacing w:after="0" w:line="240" w:lineRule="auto"/>
        <w:jc w:val="both"/>
        <w:rPr>
          <w:rFonts w:ascii="Arial" w:eastAsia="Times New Roman" w:hAnsi="Arial" w:cs="Arial"/>
          <w:i/>
          <w:iCs/>
          <w:lang w:eastAsia="nl-NL"/>
        </w:rPr>
      </w:pPr>
    </w:p>
    <w:p w14:paraId="03BFB8E2" w14:textId="77777777" w:rsidR="00DA5AA3" w:rsidRDefault="00DA5AA3" w:rsidP="00DA5AA3">
      <w:pPr>
        <w:spacing w:after="0" w:line="240" w:lineRule="auto"/>
        <w:jc w:val="both"/>
        <w:rPr>
          <w:rFonts w:ascii="Arial" w:eastAsia="Times New Roman" w:hAnsi="Arial" w:cs="Arial"/>
          <w:i/>
          <w:iCs/>
          <w:lang w:eastAsia="nl-NL"/>
        </w:rPr>
      </w:pPr>
    </w:p>
    <w:p w14:paraId="29354177" w14:textId="77777777" w:rsidR="00DA5AA3" w:rsidRDefault="00DA5AA3" w:rsidP="00DA5AA3">
      <w:pPr>
        <w:spacing w:after="0" w:line="240" w:lineRule="auto"/>
        <w:jc w:val="both"/>
        <w:rPr>
          <w:rFonts w:ascii="Arial" w:eastAsia="Times New Roman" w:hAnsi="Arial" w:cs="Arial"/>
          <w:i/>
          <w:iCs/>
          <w:lang w:eastAsia="nl-NL"/>
        </w:rPr>
      </w:pPr>
    </w:p>
    <w:p w14:paraId="2B390007" w14:textId="77777777" w:rsidR="00DA5AA3" w:rsidRDefault="00DA5AA3" w:rsidP="00DA5AA3">
      <w:pPr>
        <w:spacing w:after="0" w:line="240" w:lineRule="auto"/>
        <w:jc w:val="both"/>
        <w:rPr>
          <w:rFonts w:ascii="Arial" w:eastAsia="Times New Roman" w:hAnsi="Arial" w:cs="Arial"/>
          <w:i/>
          <w:iCs/>
          <w:lang w:eastAsia="nl-NL"/>
        </w:rPr>
      </w:pPr>
    </w:p>
    <w:p w14:paraId="00AEB613" w14:textId="77777777" w:rsidR="00DA5AA3" w:rsidRDefault="00DA5AA3" w:rsidP="00DA5AA3">
      <w:pPr>
        <w:spacing w:after="0" w:line="240" w:lineRule="auto"/>
        <w:jc w:val="both"/>
        <w:rPr>
          <w:rFonts w:ascii="Arial" w:eastAsia="Times New Roman" w:hAnsi="Arial" w:cs="Arial"/>
          <w:i/>
          <w:iCs/>
          <w:lang w:eastAsia="nl-NL"/>
        </w:rPr>
      </w:pPr>
    </w:p>
    <w:p w14:paraId="0F504EB0" w14:textId="77777777" w:rsidR="00DA5AA3" w:rsidRDefault="00DA5AA3" w:rsidP="00DA5AA3">
      <w:pPr>
        <w:spacing w:after="0" w:line="240" w:lineRule="auto"/>
        <w:jc w:val="both"/>
        <w:rPr>
          <w:rFonts w:ascii="Arial" w:eastAsia="Times New Roman" w:hAnsi="Arial" w:cs="Arial"/>
          <w:i/>
          <w:iCs/>
          <w:lang w:eastAsia="nl-NL"/>
        </w:rPr>
      </w:pPr>
    </w:p>
    <w:p w14:paraId="49789A03" w14:textId="77777777" w:rsidR="00DA5AA3" w:rsidRDefault="00DA5AA3" w:rsidP="00DA5AA3">
      <w:pPr>
        <w:spacing w:after="0" w:line="240" w:lineRule="auto"/>
        <w:jc w:val="both"/>
        <w:rPr>
          <w:rFonts w:ascii="Arial" w:eastAsia="Times New Roman" w:hAnsi="Arial" w:cs="Arial"/>
          <w:i/>
          <w:iCs/>
          <w:lang w:eastAsia="nl-NL"/>
        </w:rPr>
      </w:pPr>
    </w:p>
    <w:p w14:paraId="08429B8A" w14:textId="77777777" w:rsidR="00DA5AA3" w:rsidRDefault="00DA5AA3" w:rsidP="00DA5AA3">
      <w:pPr>
        <w:spacing w:after="0" w:line="240" w:lineRule="auto"/>
        <w:jc w:val="both"/>
        <w:rPr>
          <w:rFonts w:ascii="Arial" w:eastAsia="Times New Roman" w:hAnsi="Arial" w:cs="Arial"/>
          <w:i/>
          <w:iCs/>
          <w:lang w:eastAsia="nl-NL"/>
        </w:rPr>
      </w:pPr>
    </w:p>
    <w:p w14:paraId="3B536097" w14:textId="77777777" w:rsidR="00DA5AA3" w:rsidRDefault="00DA5AA3" w:rsidP="00DA5AA3">
      <w:pPr>
        <w:spacing w:after="0" w:line="240" w:lineRule="auto"/>
        <w:jc w:val="both"/>
        <w:rPr>
          <w:rFonts w:ascii="Arial" w:eastAsia="Times New Roman" w:hAnsi="Arial" w:cs="Arial"/>
          <w:i/>
          <w:iCs/>
          <w:lang w:eastAsia="nl-NL"/>
        </w:rPr>
      </w:pPr>
    </w:p>
    <w:p w14:paraId="7D383370" w14:textId="77777777" w:rsidR="00DA5AA3" w:rsidRDefault="00DA5AA3" w:rsidP="00DA5AA3">
      <w:pPr>
        <w:spacing w:after="0" w:line="240" w:lineRule="auto"/>
        <w:jc w:val="both"/>
        <w:rPr>
          <w:rFonts w:ascii="Arial" w:eastAsia="Times New Roman" w:hAnsi="Arial" w:cs="Arial"/>
          <w:i/>
          <w:iCs/>
          <w:lang w:eastAsia="nl-NL"/>
        </w:rPr>
      </w:pPr>
    </w:p>
    <w:p w14:paraId="39F98C49" w14:textId="77777777" w:rsidR="00DA5AA3" w:rsidRDefault="00DA5AA3" w:rsidP="00DA5AA3">
      <w:pPr>
        <w:spacing w:after="0" w:line="240" w:lineRule="auto"/>
        <w:jc w:val="both"/>
        <w:rPr>
          <w:rFonts w:ascii="Arial" w:eastAsia="Times New Roman" w:hAnsi="Arial" w:cs="Arial"/>
          <w:i/>
          <w:iCs/>
          <w:lang w:eastAsia="nl-NL"/>
        </w:rPr>
      </w:pPr>
    </w:p>
    <w:p w14:paraId="3022A7CD" w14:textId="77777777" w:rsidR="00DA5AA3" w:rsidRDefault="00DA5AA3" w:rsidP="00DA5AA3">
      <w:pPr>
        <w:spacing w:after="0" w:line="240" w:lineRule="auto"/>
        <w:jc w:val="both"/>
        <w:rPr>
          <w:rFonts w:ascii="Arial" w:eastAsia="Times New Roman" w:hAnsi="Arial" w:cs="Arial"/>
          <w:i/>
          <w:iCs/>
          <w:lang w:eastAsia="nl-NL"/>
        </w:rPr>
      </w:pPr>
    </w:p>
    <w:p w14:paraId="6A9A7D6C" w14:textId="77777777" w:rsidR="00DA5AA3" w:rsidRDefault="00DA5AA3" w:rsidP="00DA5AA3">
      <w:pPr>
        <w:spacing w:after="0" w:line="240" w:lineRule="auto"/>
        <w:jc w:val="both"/>
        <w:rPr>
          <w:rFonts w:ascii="Arial" w:eastAsia="Times New Roman" w:hAnsi="Arial" w:cs="Arial"/>
          <w:i/>
          <w:iCs/>
          <w:lang w:eastAsia="nl-NL"/>
        </w:rPr>
      </w:pPr>
    </w:p>
    <w:p w14:paraId="4CA3253E" w14:textId="77777777" w:rsidR="00DA5AA3" w:rsidRDefault="00DA5AA3" w:rsidP="00DA5AA3">
      <w:pPr>
        <w:spacing w:after="0" w:line="240" w:lineRule="auto"/>
        <w:jc w:val="both"/>
        <w:rPr>
          <w:rFonts w:ascii="Arial" w:eastAsia="Times New Roman" w:hAnsi="Arial" w:cs="Arial"/>
          <w:i/>
          <w:iCs/>
          <w:lang w:eastAsia="nl-NL"/>
        </w:rPr>
      </w:pPr>
    </w:p>
    <w:p w14:paraId="7303F82E" w14:textId="77777777" w:rsidR="00DA5AA3" w:rsidRDefault="00DA5AA3" w:rsidP="00DA5AA3">
      <w:pPr>
        <w:spacing w:after="0" w:line="240" w:lineRule="auto"/>
        <w:jc w:val="both"/>
        <w:rPr>
          <w:rFonts w:ascii="Arial" w:eastAsia="Times New Roman" w:hAnsi="Arial" w:cs="Arial"/>
          <w:i/>
          <w:iCs/>
          <w:lang w:eastAsia="nl-NL"/>
        </w:rPr>
      </w:pPr>
    </w:p>
    <w:p w14:paraId="757138E7" w14:textId="1590B669" w:rsidR="00693B6C" w:rsidRPr="006E6CCF" w:rsidRDefault="00DA5AA3" w:rsidP="00DA5AA3">
      <w:pPr>
        <w:spacing w:after="0" w:line="240" w:lineRule="auto"/>
        <w:jc w:val="both"/>
        <w:rPr>
          <w:rFonts w:ascii="Arial" w:eastAsia="Times New Roman" w:hAnsi="Arial" w:cs="Arial"/>
          <w:b/>
          <w:u w:val="single"/>
          <w:lang w:eastAsia="nl-NL"/>
        </w:rPr>
      </w:pPr>
      <w:r w:rsidRPr="00DA5AA3">
        <w:rPr>
          <w:rFonts w:ascii="Arial" w:eastAsia="Times New Roman" w:hAnsi="Arial" w:cs="Arial"/>
          <w:i/>
          <w:iCs/>
          <w:lang w:eastAsia="nl-NL"/>
        </w:rPr>
        <w:t>Voormelde functiebeschrijving en functieprofiel zijn niet beperkend en kunnen te allen tijde worden aangepast aan nieuwe evoluties of organisatorische accenten binnen het lokaal bestuur Kalmthout.</w:t>
      </w:r>
      <w:r w:rsidR="00693B6C" w:rsidRPr="006E6CCF">
        <w:rPr>
          <w:rFonts w:ascii="Arial" w:hAnsi="Arial" w:cs="Arial"/>
          <w:b/>
          <w:u w:val="single"/>
        </w:rPr>
        <w:br w:type="page"/>
      </w:r>
    </w:p>
    <w:p w14:paraId="3147D97A" w14:textId="252F51E5" w:rsidR="00EA2266" w:rsidRPr="00877EAA" w:rsidRDefault="00EA2266" w:rsidP="00877EAA">
      <w:pPr>
        <w:pStyle w:val="Tekstopmerk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Arial" w:hAnsi="Arial" w:cs="Arial"/>
          <w:b/>
          <w:sz w:val="22"/>
          <w:szCs w:val="22"/>
        </w:rPr>
      </w:pPr>
      <w:r w:rsidRPr="00877EAA">
        <w:rPr>
          <w:rFonts w:ascii="Arial" w:hAnsi="Arial" w:cs="Arial"/>
          <w:b/>
          <w:sz w:val="22"/>
          <w:szCs w:val="22"/>
        </w:rPr>
        <w:lastRenderedPageBreak/>
        <w:t>EXAMENPROGRAMMA</w:t>
      </w:r>
    </w:p>
    <w:p w14:paraId="38E79667" w14:textId="77777777" w:rsidR="00E8483B" w:rsidRDefault="00E8483B" w:rsidP="00E8483B">
      <w:pPr>
        <w:tabs>
          <w:tab w:val="left" w:pos="284"/>
        </w:tabs>
        <w:spacing w:after="0" w:line="240" w:lineRule="auto"/>
        <w:jc w:val="both"/>
        <w:rPr>
          <w:rFonts w:ascii="Arial" w:eastAsia="Times New Roman" w:hAnsi="Arial" w:cs="Arial"/>
          <w:u w:val="single"/>
          <w:lang w:eastAsia="nl-NL"/>
        </w:rPr>
      </w:pPr>
    </w:p>
    <w:p w14:paraId="77F2D6F1" w14:textId="77777777" w:rsidR="00DA5AA3" w:rsidRPr="00745571" w:rsidRDefault="00DA5AA3" w:rsidP="00DA5AA3">
      <w:pPr>
        <w:pStyle w:val="Tekstzonderopmaak"/>
        <w:numPr>
          <w:ilvl w:val="0"/>
          <w:numId w:val="49"/>
        </w:numPr>
        <w:tabs>
          <w:tab w:val="left" w:pos="284"/>
        </w:tabs>
        <w:jc w:val="both"/>
        <w:rPr>
          <w:rFonts w:ascii="Arial" w:hAnsi="Arial" w:cs="Arial"/>
          <w:sz w:val="22"/>
          <w:szCs w:val="22"/>
        </w:rPr>
      </w:pPr>
      <w:r w:rsidRPr="00745571">
        <w:rPr>
          <w:rFonts w:ascii="Arial" w:hAnsi="Arial" w:cs="Arial"/>
          <w:sz w:val="22"/>
          <w:szCs w:val="22"/>
        </w:rPr>
        <w:t xml:space="preserve">Slagen voor de </w:t>
      </w:r>
      <w:r w:rsidRPr="00745571">
        <w:rPr>
          <w:rFonts w:ascii="Arial" w:hAnsi="Arial" w:cs="Arial"/>
          <w:sz w:val="22"/>
          <w:szCs w:val="22"/>
          <w:u w:val="single"/>
        </w:rPr>
        <w:t>niveau- of capaciteitstest</w:t>
      </w:r>
      <w:r w:rsidRPr="00745571">
        <w:rPr>
          <w:rFonts w:ascii="Arial" w:hAnsi="Arial" w:cs="Arial"/>
          <w:sz w:val="22"/>
          <w:szCs w:val="22"/>
        </w:rPr>
        <w:t xml:space="preserve"> voorafgaand aan de selectieprocedure. </w:t>
      </w:r>
    </w:p>
    <w:p w14:paraId="3A2CC7E6" w14:textId="77777777" w:rsidR="00DA5AA3" w:rsidRPr="00745571" w:rsidRDefault="00DA5AA3" w:rsidP="00DA5AA3">
      <w:pPr>
        <w:pStyle w:val="Tekstzonderopmaak"/>
        <w:tabs>
          <w:tab w:val="left" w:pos="284"/>
        </w:tabs>
        <w:jc w:val="both"/>
        <w:rPr>
          <w:rFonts w:ascii="Arial" w:hAnsi="Arial" w:cs="Arial"/>
          <w:sz w:val="22"/>
          <w:szCs w:val="22"/>
        </w:rPr>
      </w:pPr>
    </w:p>
    <w:p w14:paraId="62FD8F34" w14:textId="77777777" w:rsidR="00DA5AA3" w:rsidRPr="00745571" w:rsidRDefault="00DA5AA3" w:rsidP="00DA5AA3">
      <w:pPr>
        <w:pStyle w:val="Tekstzonderopmaak"/>
        <w:tabs>
          <w:tab w:val="left" w:pos="284"/>
        </w:tabs>
        <w:jc w:val="both"/>
        <w:rPr>
          <w:rFonts w:ascii="Arial" w:hAnsi="Arial" w:cs="Arial"/>
          <w:sz w:val="22"/>
          <w:szCs w:val="22"/>
        </w:rPr>
      </w:pPr>
      <w:r w:rsidRPr="00745571">
        <w:rPr>
          <w:rFonts w:ascii="Arial" w:hAnsi="Arial" w:cs="Arial"/>
          <w:sz w:val="22"/>
          <w:szCs w:val="22"/>
        </w:rPr>
        <w:tab/>
        <w:t xml:space="preserve"> 2. </w:t>
      </w:r>
      <w:r w:rsidRPr="00745571">
        <w:rPr>
          <w:rFonts w:ascii="Arial" w:hAnsi="Arial" w:cs="Arial"/>
          <w:sz w:val="22"/>
          <w:szCs w:val="22"/>
          <w:u w:val="single"/>
        </w:rPr>
        <w:t>Schriftelijk gedeelte</w:t>
      </w:r>
      <w:r w:rsidRPr="00745571">
        <w:rPr>
          <w:rFonts w:ascii="Arial" w:hAnsi="Arial" w:cs="Arial"/>
          <w:sz w:val="22"/>
          <w:szCs w:val="22"/>
        </w:rPr>
        <w:t>: 50 punten.</w:t>
      </w:r>
    </w:p>
    <w:p w14:paraId="346BB720" w14:textId="77777777" w:rsidR="00DA5AA3" w:rsidRPr="00745571" w:rsidRDefault="00DA5AA3" w:rsidP="00DA5AA3">
      <w:pPr>
        <w:pStyle w:val="Plattetekst2"/>
        <w:numPr>
          <w:ilvl w:val="0"/>
          <w:numId w:val="10"/>
        </w:numPr>
        <w:spacing w:after="0" w:line="240" w:lineRule="auto"/>
        <w:jc w:val="both"/>
        <w:rPr>
          <w:rFonts w:ascii="Arial" w:hAnsi="Arial" w:cs="Arial"/>
        </w:rPr>
      </w:pPr>
      <w:r w:rsidRPr="00745571">
        <w:rPr>
          <w:rFonts w:ascii="Arial" w:hAnsi="Arial" w:cs="Arial"/>
        </w:rPr>
        <w:t>Een competentieproef (25 punten): de kandidaat wordt geconfronteerd met een probleemsituatie m.b.t. de inhoudelijke en organisatorische werking van de dienst of afdeling die zich tijdens de latere uitoefening van de functie kan voordoen. De kandidaat tracht een oplossing uit te werken, waarbij de competenties vereist voor de functie op basis van de functiebeschrijving en het competentieprofiel worden getoetst.</w:t>
      </w:r>
    </w:p>
    <w:p w14:paraId="235D1C6C" w14:textId="77777777" w:rsidR="00DA5AA3" w:rsidRPr="00745571" w:rsidRDefault="00DA5AA3" w:rsidP="00DA5AA3">
      <w:pPr>
        <w:pStyle w:val="Plattetekst2"/>
        <w:numPr>
          <w:ilvl w:val="0"/>
          <w:numId w:val="10"/>
        </w:numPr>
        <w:spacing w:after="0" w:line="240" w:lineRule="auto"/>
        <w:jc w:val="both"/>
        <w:rPr>
          <w:rFonts w:ascii="Arial" w:hAnsi="Arial" w:cs="Arial"/>
        </w:rPr>
      </w:pPr>
      <w:r w:rsidRPr="00745571">
        <w:rPr>
          <w:rFonts w:ascii="Arial" w:hAnsi="Arial" w:cs="Arial"/>
        </w:rPr>
        <w:t>Een gevalstudie (25 punten): omvat de specifieke beschrijving van één of meer situaties of praktijkgevallen die verband houden met de dienst, en waarover de gegevens tijdens het examen aan de kandidaat worden bezorgd. De wetgeving of specifieke kennis m.b.t. de functie kan hierin worden verwerkt.</w:t>
      </w:r>
    </w:p>
    <w:p w14:paraId="46180DE3" w14:textId="77777777" w:rsidR="00DA5AA3" w:rsidRPr="00745571" w:rsidRDefault="00DA5AA3" w:rsidP="00DA5AA3">
      <w:pPr>
        <w:pStyle w:val="Plattetekst2"/>
        <w:numPr>
          <w:ilvl w:val="0"/>
          <w:numId w:val="10"/>
        </w:numPr>
        <w:spacing w:after="0" w:line="240" w:lineRule="auto"/>
        <w:jc w:val="both"/>
        <w:rPr>
          <w:rFonts w:ascii="Arial" w:hAnsi="Arial" w:cs="Arial"/>
        </w:rPr>
      </w:pPr>
      <w:r w:rsidRPr="00745571">
        <w:rPr>
          <w:rFonts w:ascii="Arial" w:hAnsi="Arial" w:cs="Arial"/>
        </w:rPr>
        <w:t>Het schriftelijke gedeelte (competentieproef en gevalstudie) bestaat uit een thuiswerkopdracht. Tijdens het mondelinge examengedeelte kan de jury hier nog verdere verduidelijking over vragen.</w:t>
      </w:r>
    </w:p>
    <w:p w14:paraId="23D98F37" w14:textId="77777777" w:rsidR="00DA5AA3" w:rsidRPr="00745571" w:rsidRDefault="00DA5AA3" w:rsidP="00DA5AA3">
      <w:pPr>
        <w:pStyle w:val="Tekstzonderopmaak"/>
        <w:tabs>
          <w:tab w:val="left" w:pos="284"/>
        </w:tabs>
        <w:jc w:val="both"/>
        <w:rPr>
          <w:rFonts w:ascii="Arial" w:hAnsi="Arial" w:cs="Arial"/>
          <w:sz w:val="22"/>
          <w:szCs w:val="22"/>
        </w:rPr>
      </w:pPr>
    </w:p>
    <w:p w14:paraId="6C57EAF9" w14:textId="77777777" w:rsidR="00DA5AA3" w:rsidRPr="00745571" w:rsidRDefault="00DA5AA3" w:rsidP="00DA5AA3">
      <w:pPr>
        <w:pStyle w:val="Tekstzonderopmaak"/>
        <w:tabs>
          <w:tab w:val="left" w:pos="284"/>
        </w:tabs>
        <w:jc w:val="both"/>
        <w:rPr>
          <w:rFonts w:ascii="Arial" w:hAnsi="Arial" w:cs="Arial"/>
          <w:sz w:val="22"/>
          <w:szCs w:val="22"/>
        </w:rPr>
      </w:pPr>
      <w:r w:rsidRPr="00745571">
        <w:rPr>
          <w:rFonts w:ascii="Arial" w:hAnsi="Arial" w:cs="Arial"/>
          <w:sz w:val="22"/>
          <w:szCs w:val="22"/>
        </w:rPr>
        <w:tab/>
        <w:t xml:space="preserve">3. </w:t>
      </w:r>
      <w:r w:rsidRPr="00745571">
        <w:rPr>
          <w:rFonts w:ascii="Arial" w:hAnsi="Arial" w:cs="Arial"/>
          <w:sz w:val="22"/>
          <w:szCs w:val="22"/>
          <w:u w:val="single"/>
        </w:rPr>
        <w:t>Mondeling gedeelte</w:t>
      </w:r>
      <w:r w:rsidRPr="00745571">
        <w:rPr>
          <w:rFonts w:ascii="Arial" w:hAnsi="Arial" w:cs="Arial"/>
          <w:sz w:val="22"/>
          <w:szCs w:val="22"/>
        </w:rPr>
        <w:t>: 50 punten.</w:t>
      </w:r>
    </w:p>
    <w:p w14:paraId="03DE42EE" w14:textId="77777777" w:rsidR="00DA5AA3" w:rsidRPr="00745571" w:rsidRDefault="00DA5AA3" w:rsidP="00DA5AA3">
      <w:pPr>
        <w:pStyle w:val="Plattetekst2"/>
        <w:numPr>
          <w:ilvl w:val="0"/>
          <w:numId w:val="10"/>
        </w:numPr>
        <w:spacing w:after="0" w:line="240" w:lineRule="auto"/>
        <w:jc w:val="both"/>
        <w:rPr>
          <w:rFonts w:ascii="Arial" w:hAnsi="Arial" w:cs="Arial"/>
        </w:rPr>
      </w:pPr>
      <w:r w:rsidRPr="00745571">
        <w:rPr>
          <w:rFonts w:ascii="Arial" w:hAnsi="Arial" w:cs="Arial"/>
        </w:rPr>
        <w:t>Inhoudelijke conversatie over de kennis en competenties die noodzakelijk zijn voor de uitoefening van de functie: 25 punten.</w:t>
      </w:r>
    </w:p>
    <w:p w14:paraId="00BA4A4E" w14:textId="77777777" w:rsidR="00DA5AA3" w:rsidRPr="00745571" w:rsidRDefault="00DA5AA3" w:rsidP="00DA5AA3">
      <w:pPr>
        <w:pStyle w:val="Plattetekst2"/>
        <w:numPr>
          <w:ilvl w:val="0"/>
          <w:numId w:val="10"/>
        </w:numPr>
        <w:spacing w:after="0" w:line="240" w:lineRule="auto"/>
        <w:jc w:val="both"/>
        <w:rPr>
          <w:rFonts w:ascii="Arial" w:hAnsi="Arial" w:cs="Arial"/>
        </w:rPr>
      </w:pPr>
      <w:r w:rsidRPr="00745571">
        <w:rPr>
          <w:rFonts w:ascii="Arial" w:hAnsi="Arial" w:cs="Arial"/>
        </w:rPr>
        <w:t>Ad-hoc-gesprek om de persoonlijkheid en de overeenstemming van het profiel van de kandidaat met het profiel van de functie van de kandidaat te testen: 25 punten.</w:t>
      </w:r>
    </w:p>
    <w:p w14:paraId="05C13B67" w14:textId="77777777" w:rsidR="00DA5AA3" w:rsidRPr="00745571" w:rsidRDefault="00DA5AA3" w:rsidP="00DA5AA3">
      <w:pPr>
        <w:pStyle w:val="Plattetekst2"/>
        <w:numPr>
          <w:ilvl w:val="0"/>
          <w:numId w:val="10"/>
        </w:numPr>
        <w:spacing w:after="0" w:line="240" w:lineRule="auto"/>
        <w:jc w:val="both"/>
        <w:rPr>
          <w:rFonts w:ascii="Arial" w:hAnsi="Arial" w:cs="Arial"/>
        </w:rPr>
      </w:pPr>
      <w:r w:rsidRPr="00745571">
        <w:rPr>
          <w:rFonts w:ascii="Arial" w:hAnsi="Arial" w:cs="Arial"/>
        </w:rPr>
        <w:t xml:space="preserve">Elke selectie bevat een grondig sollicitatiegesprek of mondelinge proef. Deze selectietechniek beoogt de evaluatie van de overeenstemming van het profiel van de kandidaat met de specifieke vereisten van de functie, evenals zijn motivatie en interesse voor het werkterrein, zijn persoonlijkheid, eventuele werkervaring en vakkennis. </w:t>
      </w:r>
    </w:p>
    <w:p w14:paraId="61108036" w14:textId="77777777" w:rsidR="00DA5AA3" w:rsidRPr="00745571" w:rsidRDefault="00DA5AA3" w:rsidP="00DA5AA3">
      <w:pPr>
        <w:pStyle w:val="Plattetekst2"/>
        <w:numPr>
          <w:ilvl w:val="0"/>
          <w:numId w:val="10"/>
        </w:numPr>
        <w:spacing w:after="0" w:line="240" w:lineRule="auto"/>
        <w:jc w:val="both"/>
        <w:rPr>
          <w:rFonts w:ascii="Arial" w:hAnsi="Arial" w:cs="Arial"/>
        </w:rPr>
      </w:pPr>
      <w:r w:rsidRPr="00745571">
        <w:rPr>
          <w:rFonts w:ascii="Arial" w:hAnsi="Arial" w:cs="Arial"/>
        </w:rPr>
        <w:t>Er kan aan de kandidaat worden gevraagd zich hierop voor te bereiden en een presentatie te geven over een bepaald thema tijdens het mondelinge examengedeelte.</w:t>
      </w:r>
    </w:p>
    <w:p w14:paraId="511379E1" w14:textId="77777777" w:rsidR="00DA5AA3" w:rsidRPr="00745571" w:rsidRDefault="00DA5AA3" w:rsidP="00DA5AA3">
      <w:pPr>
        <w:pStyle w:val="Tekstzonderopmaak"/>
        <w:tabs>
          <w:tab w:val="left" w:pos="284"/>
        </w:tabs>
        <w:jc w:val="both"/>
        <w:outlineLvl w:val="0"/>
        <w:rPr>
          <w:rFonts w:ascii="Arial" w:hAnsi="Arial" w:cs="Arial"/>
          <w:sz w:val="22"/>
          <w:szCs w:val="22"/>
        </w:rPr>
      </w:pPr>
    </w:p>
    <w:p w14:paraId="7557DE50" w14:textId="77777777" w:rsidR="00F95AEA" w:rsidRDefault="00F95AEA" w:rsidP="00F95AEA">
      <w:pPr>
        <w:pStyle w:val="Tekstzonderopmaak"/>
        <w:tabs>
          <w:tab w:val="left" w:pos="284"/>
        </w:tabs>
        <w:jc w:val="both"/>
        <w:outlineLvl w:val="0"/>
        <w:rPr>
          <w:rFonts w:ascii="Arial" w:hAnsi="Arial" w:cs="Arial"/>
          <w:sz w:val="22"/>
          <w:szCs w:val="22"/>
        </w:rPr>
      </w:pPr>
      <w:r w:rsidRPr="008A3D62">
        <w:rPr>
          <w:rFonts w:ascii="Arial" w:hAnsi="Arial" w:cs="Arial"/>
          <w:sz w:val="22"/>
          <w:szCs w:val="22"/>
        </w:rPr>
        <w:t>De kandidaten dienen 50% op elk gedeelte te behalen en 60% op het totaal.</w:t>
      </w:r>
    </w:p>
    <w:p w14:paraId="5D8EC27C" w14:textId="77777777" w:rsidR="001E5575" w:rsidRPr="006E6CCF" w:rsidRDefault="001E5575" w:rsidP="009721AE">
      <w:pPr>
        <w:pStyle w:val="Tekstzonderopmaak"/>
        <w:tabs>
          <w:tab w:val="left" w:pos="284"/>
        </w:tabs>
        <w:jc w:val="both"/>
        <w:outlineLvl w:val="0"/>
        <w:rPr>
          <w:rFonts w:ascii="Arial" w:hAnsi="Arial" w:cs="Arial"/>
          <w:sz w:val="22"/>
          <w:szCs w:val="22"/>
        </w:rPr>
      </w:pPr>
    </w:p>
    <w:p w14:paraId="48C7FDCA" w14:textId="77777777" w:rsidR="001E5575" w:rsidRPr="006E6CCF" w:rsidRDefault="001E5575" w:rsidP="009721AE">
      <w:pPr>
        <w:pStyle w:val="Tekstzonderopmaak"/>
        <w:tabs>
          <w:tab w:val="left" w:pos="284"/>
        </w:tabs>
        <w:jc w:val="both"/>
        <w:outlineLvl w:val="0"/>
        <w:rPr>
          <w:rFonts w:ascii="Arial" w:hAnsi="Arial" w:cs="Arial"/>
          <w:sz w:val="22"/>
          <w:szCs w:val="22"/>
        </w:rPr>
      </w:pPr>
      <w:r w:rsidRPr="006E6CCF">
        <w:rPr>
          <w:rFonts w:ascii="Arial" w:hAnsi="Arial" w:cs="Arial"/>
          <w:sz w:val="22"/>
          <w:szCs w:val="22"/>
        </w:rPr>
        <w:t>De jury kan beslissen de volgorde van het schriftelijke en mondelinge examengedeelte om te wisselen.</w:t>
      </w:r>
    </w:p>
    <w:p w14:paraId="3B601A0E" w14:textId="77777777" w:rsidR="001E5575" w:rsidRPr="006E6CCF" w:rsidRDefault="001E5575" w:rsidP="009721AE">
      <w:pPr>
        <w:spacing w:after="0" w:line="240" w:lineRule="auto"/>
        <w:jc w:val="both"/>
        <w:rPr>
          <w:rFonts w:ascii="Arial" w:hAnsi="Arial" w:cs="Arial"/>
        </w:rPr>
      </w:pPr>
    </w:p>
    <w:p w14:paraId="70AC2391" w14:textId="3C239A8E" w:rsidR="00EA2266" w:rsidRPr="006E6CCF" w:rsidRDefault="00EA2266" w:rsidP="009721AE">
      <w:pPr>
        <w:pStyle w:val="Default"/>
        <w:jc w:val="both"/>
        <w:rPr>
          <w:color w:val="auto"/>
        </w:rPr>
      </w:pPr>
    </w:p>
    <w:p w14:paraId="5428041C" w14:textId="77777777" w:rsidR="003125DF" w:rsidRDefault="001E5575" w:rsidP="009721AE">
      <w:pPr>
        <w:pStyle w:val="Tekstopmerking"/>
        <w:numPr>
          <w:ilvl w:val="0"/>
          <w:numId w:val="12"/>
        </w:numPr>
        <w:spacing w:line="276" w:lineRule="auto"/>
        <w:jc w:val="both"/>
        <w:rPr>
          <w:rFonts w:ascii="Arial" w:hAnsi="Arial" w:cs="Arial"/>
          <w:sz w:val="22"/>
          <w:szCs w:val="22"/>
        </w:rPr>
      </w:pPr>
      <w:r w:rsidRPr="006E6CCF">
        <w:rPr>
          <w:rFonts w:ascii="Arial" w:hAnsi="Arial" w:cs="Arial"/>
          <w:sz w:val="22"/>
          <w:szCs w:val="22"/>
        </w:rPr>
        <w:t xml:space="preserve">Data : </w:t>
      </w:r>
    </w:p>
    <w:p w14:paraId="51710391" w14:textId="77777777" w:rsidR="00A958B5" w:rsidRDefault="00A958B5" w:rsidP="00F95AEA">
      <w:pPr>
        <w:pStyle w:val="Tekstopmerking"/>
        <w:spacing w:line="276" w:lineRule="auto"/>
        <w:ind w:left="360"/>
        <w:jc w:val="both"/>
        <w:rPr>
          <w:rFonts w:ascii="Arial" w:hAnsi="Arial" w:cs="Arial"/>
          <w:sz w:val="22"/>
          <w:szCs w:val="22"/>
        </w:rPr>
      </w:pPr>
    </w:p>
    <w:p w14:paraId="3943F9FA" w14:textId="14C51159" w:rsidR="00A958B5" w:rsidRDefault="00A958B5" w:rsidP="00F95AEA">
      <w:pPr>
        <w:pStyle w:val="Tekstopmerking"/>
        <w:spacing w:line="276" w:lineRule="auto"/>
        <w:ind w:left="360"/>
        <w:jc w:val="both"/>
        <w:rPr>
          <w:rFonts w:ascii="Arial" w:hAnsi="Arial" w:cs="Arial"/>
          <w:sz w:val="22"/>
          <w:szCs w:val="22"/>
        </w:rPr>
      </w:pPr>
      <w:r>
        <w:rPr>
          <w:rFonts w:ascii="Arial" w:hAnsi="Arial" w:cs="Arial"/>
          <w:sz w:val="22"/>
          <w:szCs w:val="22"/>
        </w:rPr>
        <w:t xml:space="preserve">Op 08-02-2022 zal de </w:t>
      </w:r>
      <w:r w:rsidRPr="00A958B5">
        <w:rPr>
          <w:rFonts w:ascii="Arial" w:hAnsi="Arial" w:cs="Arial"/>
          <w:sz w:val="22"/>
          <w:szCs w:val="22"/>
          <w:u w:val="single"/>
        </w:rPr>
        <w:t>capaciteitstest</w:t>
      </w:r>
      <w:r>
        <w:rPr>
          <w:rFonts w:ascii="Arial" w:hAnsi="Arial" w:cs="Arial"/>
          <w:sz w:val="22"/>
          <w:szCs w:val="22"/>
        </w:rPr>
        <w:t xml:space="preserve"> uitgestuurd worden. Kandidaten krijgen de tijd om deze tot 11-02-2022 1</w:t>
      </w:r>
      <w:r w:rsidR="00D95EB0">
        <w:rPr>
          <w:rFonts w:ascii="Arial" w:hAnsi="Arial" w:cs="Arial"/>
          <w:sz w:val="22"/>
          <w:szCs w:val="22"/>
        </w:rPr>
        <w:t>2</w:t>
      </w:r>
      <w:r>
        <w:rPr>
          <w:rFonts w:ascii="Arial" w:hAnsi="Arial" w:cs="Arial"/>
          <w:sz w:val="22"/>
          <w:szCs w:val="22"/>
        </w:rPr>
        <w:t xml:space="preserve">u00 in te vullen en terug te sturen. </w:t>
      </w:r>
    </w:p>
    <w:p w14:paraId="706A39CA" w14:textId="3637E2C2" w:rsidR="00A958B5" w:rsidRDefault="00A958B5" w:rsidP="00F95AEA">
      <w:pPr>
        <w:pStyle w:val="Tekstopmerking"/>
        <w:spacing w:line="276" w:lineRule="auto"/>
        <w:ind w:left="360"/>
        <w:jc w:val="both"/>
        <w:rPr>
          <w:rFonts w:ascii="Arial" w:hAnsi="Arial" w:cs="Arial"/>
          <w:sz w:val="22"/>
          <w:szCs w:val="22"/>
        </w:rPr>
      </w:pPr>
    </w:p>
    <w:p w14:paraId="1903075E" w14:textId="14A92404" w:rsidR="00A958B5" w:rsidRDefault="00A958B5" w:rsidP="00F95AEA">
      <w:pPr>
        <w:pStyle w:val="Tekstopmerking"/>
        <w:spacing w:line="276" w:lineRule="auto"/>
        <w:ind w:left="360"/>
        <w:jc w:val="both"/>
        <w:rPr>
          <w:rFonts w:ascii="Arial" w:hAnsi="Arial" w:cs="Arial"/>
          <w:sz w:val="22"/>
          <w:szCs w:val="22"/>
        </w:rPr>
      </w:pPr>
      <w:r>
        <w:rPr>
          <w:rFonts w:ascii="Arial" w:hAnsi="Arial" w:cs="Arial"/>
          <w:sz w:val="22"/>
          <w:szCs w:val="22"/>
        </w:rPr>
        <w:t xml:space="preserve">Kandidaten die geslaagd </w:t>
      </w:r>
      <w:r w:rsidR="00502A7F">
        <w:rPr>
          <w:rFonts w:ascii="Arial" w:hAnsi="Arial" w:cs="Arial"/>
          <w:sz w:val="22"/>
          <w:szCs w:val="22"/>
        </w:rPr>
        <w:t xml:space="preserve">zijn </w:t>
      </w:r>
      <w:r>
        <w:rPr>
          <w:rFonts w:ascii="Arial" w:hAnsi="Arial" w:cs="Arial"/>
          <w:sz w:val="22"/>
          <w:szCs w:val="22"/>
        </w:rPr>
        <w:t>voor de niveau- of capaciteitstest</w:t>
      </w:r>
      <w:r w:rsidR="00502A7F">
        <w:rPr>
          <w:rFonts w:ascii="Arial" w:hAnsi="Arial" w:cs="Arial"/>
          <w:sz w:val="22"/>
          <w:szCs w:val="22"/>
        </w:rPr>
        <w:t xml:space="preserve"> worden uitgenodigd om deel te nemen aan het schriftelijk examen. </w:t>
      </w:r>
    </w:p>
    <w:p w14:paraId="7441D76B" w14:textId="1D84DB81" w:rsidR="00F95AEA" w:rsidRPr="00A958B5" w:rsidRDefault="00F95AEA" w:rsidP="00F95AEA">
      <w:pPr>
        <w:pStyle w:val="Tekstopmerking"/>
        <w:spacing w:line="276" w:lineRule="auto"/>
        <w:ind w:left="360"/>
        <w:jc w:val="both"/>
        <w:rPr>
          <w:rFonts w:ascii="Arial" w:hAnsi="Arial" w:cs="Arial"/>
          <w:sz w:val="22"/>
          <w:szCs w:val="22"/>
        </w:rPr>
      </w:pPr>
      <w:r w:rsidRPr="00A958B5">
        <w:rPr>
          <w:rFonts w:ascii="Arial" w:hAnsi="Arial" w:cs="Arial"/>
          <w:sz w:val="22"/>
          <w:szCs w:val="22"/>
        </w:rPr>
        <w:t xml:space="preserve">Het </w:t>
      </w:r>
      <w:r w:rsidRPr="00A958B5">
        <w:rPr>
          <w:rFonts w:ascii="Arial" w:hAnsi="Arial" w:cs="Arial"/>
          <w:sz w:val="22"/>
          <w:szCs w:val="22"/>
          <w:u w:val="single"/>
        </w:rPr>
        <w:t>schriftelijk examen</w:t>
      </w:r>
      <w:r w:rsidRPr="00A958B5">
        <w:rPr>
          <w:rFonts w:ascii="Arial" w:hAnsi="Arial" w:cs="Arial"/>
          <w:sz w:val="22"/>
          <w:szCs w:val="22"/>
        </w:rPr>
        <w:t xml:space="preserve"> zal toegestuurd worden </w:t>
      </w:r>
      <w:r w:rsidRPr="00A958B5">
        <w:rPr>
          <w:rFonts w:ascii="Arial" w:hAnsi="Arial" w:cs="Arial"/>
          <w:sz w:val="22"/>
          <w:szCs w:val="22"/>
          <w:u w:val="single"/>
        </w:rPr>
        <w:t xml:space="preserve">via </w:t>
      </w:r>
      <w:r w:rsidR="00781A83" w:rsidRPr="00A958B5">
        <w:rPr>
          <w:rFonts w:ascii="Arial" w:hAnsi="Arial" w:cs="Arial"/>
          <w:sz w:val="22"/>
          <w:szCs w:val="22"/>
          <w:u w:val="single"/>
        </w:rPr>
        <w:t>e-</w:t>
      </w:r>
      <w:r w:rsidRPr="00A958B5">
        <w:rPr>
          <w:rFonts w:ascii="Arial" w:hAnsi="Arial" w:cs="Arial"/>
          <w:sz w:val="22"/>
          <w:szCs w:val="22"/>
          <w:u w:val="single"/>
        </w:rPr>
        <w:t>mail</w:t>
      </w:r>
      <w:r w:rsidRPr="00A958B5">
        <w:rPr>
          <w:rFonts w:ascii="Arial" w:hAnsi="Arial" w:cs="Arial"/>
          <w:sz w:val="22"/>
          <w:szCs w:val="22"/>
        </w:rPr>
        <w:t xml:space="preserve"> op </w:t>
      </w:r>
      <w:r w:rsidR="00A958B5" w:rsidRPr="00A958B5">
        <w:rPr>
          <w:rFonts w:ascii="Arial" w:hAnsi="Arial" w:cs="Arial"/>
          <w:sz w:val="22"/>
          <w:szCs w:val="22"/>
        </w:rPr>
        <w:t>14-02-2022</w:t>
      </w:r>
      <w:r w:rsidRPr="00A958B5">
        <w:rPr>
          <w:rFonts w:ascii="Arial" w:hAnsi="Arial" w:cs="Arial"/>
          <w:sz w:val="22"/>
          <w:szCs w:val="22"/>
        </w:rPr>
        <w:t xml:space="preserve"> en dient terug bezorgd te worden </w:t>
      </w:r>
      <w:r w:rsidR="00716247" w:rsidRPr="00A958B5">
        <w:rPr>
          <w:rFonts w:ascii="Arial" w:hAnsi="Arial" w:cs="Arial"/>
          <w:sz w:val="22"/>
          <w:szCs w:val="22"/>
        </w:rPr>
        <w:t xml:space="preserve">ten laatste </w:t>
      </w:r>
      <w:r w:rsidRPr="00A958B5">
        <w:rPr>
          <w:rFonts w:ascii="Arial" w:hAnsi="Arial" w:cs="Arial"/>
          <w:sz w:val="22"/>
          <w:szCs w:val="22"/>
        </w:rPr>
        <w:t xml:space="preserve">op </w:t>
      </w:r>
      <w:r w:rsidR="00A958B5" w:rsidRPr="00A958B5">
        <w:rPr>
          <w:rFonts w:ascii="Arial" w:hAnsi="Arial" w:cs="Arial"/>
          <w:sz w:val="22"/>
          <w:szCs w:val="22"/>
        </w:rPr>
        <w:t>21-02-2022 09u00</w:t>
      </w:r>
      <w:r w:rsidR="00716247" w:rsidRPr="00A958B5">
        <w:rPr>
          <w:rFonts w:ascii="Arial" w:hAnsi="Arial" w:cs="Arial"/>
          <w:sz w:val="22"/>
          <w:szCs w:val="22"/>
        </w:rPr>
        <w:t xml:space="preserve"> (uur van inzending geldt als bewijs).</w:t>
      </w:r>
    </w:p>
    <w:p w14:paraId="29AB9FB7" w14:textId="7CD87936" w:rsidR="00F95AEA" w:rsidRDefault="00F95AEA" w:rsidP="00F95AEA">
      <w:pPr>
        <w:pStyle w:val="Tekstopmerking"/>
        <w:spacing w:line="276" w:lineRule="auto"/>
        <w:ind w:left="360"/>
        <w:jc w:val="both"/>
        <w:rPr>
          <w:rFonts w:ascii="Arial" w:hAnsi="Arial" w:cs="Arial"/>
          <w:sz w:val="22"/>
          <w:szCs w:val="22"/>
          <w:highlight w:val="yellow"/>
        </w:rPr>
      </w:pPr>
    </w:p>
    <w:p w14:paraId="13EC94C6" w14:textId="023FA801" w:rsidR="00A958B5" w:rsidRPr="00A958B5" w:rsidRDefault="00A958B5" w:rsidP="00F95AEA">
      <w:pPr>
        <w:pStyle w:val="Tekstopmerking"/>
        <w:spacing w:line="276" w:lineRule="auto"/>
        <w:ind w:left="360"/>
        <w:jc w:val="both"/>
        <w:rPr>
          <w:rFonts w:ascii="Arial" w:hAnsi="Arial" w:cs="Arial"/>
          <w:sz w:val="22"/>
          <w:szCs w:val="22"/>
        </w:rPr>
      </w:pPr>
      <w:r w:rsidRPr="00A958B5">
        <w:rPr>
          <w:rFonts w:ascii="Arial" w:hAnsi="Arial" w:cs="Arial"/>
          <w:sz w:val="22"/>
          <w:szCs w:val="22"/>
        </w:rPr>
        <w:t xml:space="preserve">Kandidaten die geslaagd zijn voor het schriftelijke examen worden uitgenodigd voor het mondelinge examen. </w:t>
      </w:r>
    </w:p>
    <w:p w14:paraId="17AF0B79" w14:textId="216DFF6C" w:rsidR="00A958B5" w:rsidRPr="00A958B5" w:rsidRDefault="00A958B5" w:rsidP="00F95AEA">
      <w:pPr>
        <w:pStyle w:val="Tekstopmerking"/>
        <w:spacing w:line="276" w:lineRule="auto"/>
        <w:ind w:left="360"/>
        <w:jc w:val="both"/>
        <w:rPr>
          <w:rFonts w:ascii="Arial" w:hAnsi="Arial" w:cs="Arial"/>
          <w:sz w:val="22"/>
          <w:szCs w:val="22"/>
        </w:rPr>
      </w:pPr>
      <w:r w:rsidRPr="00A958B5">
        <w:rPr>
          <w:rFonts w:ascii="Arial" w:hAnsi="Arial" w:cs="Arial"/>
          <w:sz w:val="22"/>
          <w:szCs w:val="22"/>
        </w:rPr>
        <w:t xml:space="preserve">Het </w:t>
      </w:r>
      <w:r w:rsidRPr="00502A7F">
        <w:rPr>
          <w:rFonts w:ascii="Arial" w:hAnsi="Arial" w:cs="Arial"/>
          <w:sz w:val="22"/>
          <w:szCs w:val="22"/>
          <w:u w:val="single"/>
        </w:rPr>
        <w:t>mondelinge examen</w:t>
      </w:r>
      <w:r w:rsidRPr="00A958B5">
        <w:rPr>
          <w:rFonts w:ascii="Arial" w:hAnsi="Arial" w:cs="Arial"/>
          <w:sz w:val="22"/>
          <w:szCs w:val="22"/>
        </w:rPr>
        <w:t xml:space="preserve"> vindt plaats op 08-03-2022 tussen 09u00 en 18u00. De exacte locatie zal op een later tijdstip meegedeeld worden. </w:t>
      </w:r>
    </w:p>
    <w:p w14:paraId="6A3F85AC" w14:textId="77777777" w:rsidR="00A958B5" w:rsidRDefault="00A958B5" w:rsidP="00DA5AA3">
      <w:pPr>
        <w:pStyle w:val="Tekstopmerking"/>
        <w:spacing w:line="276" w:lineRule="auto"/>
        <w:ind w:left="360"/>
        <w:jc w:val="both"/>
        <w:rPr>
          <w:rFonts w:ascii="Arial" w:hAnsi="Arial" w:cs="Arial"/>
          <w:sz w:val="22"/>
          <w:szCs w:val="22"/>
        </w:rPr>
      </w:pPr>
    </w:p>
    <w:p w14:paraId="41815CD9" w14:textId="7D6EEFBD" w:rsidR="00A958B5" w:rsidRDefault="00502A7F" w:rsidP="00DA5AA3">
      <w:pPr>
        <w:pStyle w:val="Tekstopmerking"/>
        <w:spacing w:line="276" w:lineRule="auto"/>
        <w:ind w:left="360"/>
        <w:jc w:val="both"/>
        <w:rPr>
          <w:rFonts w:ascii="Arial" w:hAnsi="Arial" w:cs="Arial"/>
          <w:sz w:val="22"/>
          <w:szCs w:val="22"/>
        </w:rPr>
      </w:pPr>
      <w:r>
        <w:rPr>
          <w:rFonts w:ascii="Arial" w:hAnsi="Arial" w:cs="Arial"/>
          <w:sz w:val="22"/>
          <w:szCs w:val="22"/>
        </w:rPr>
        <w:t xml:space="preserve">Het </w:t>
      </w:r>
      <w:r w:rsidRPr="00502A7F">
        <w:rPr>
          <w:rFonts w:ascii="Arial" w:hAnsi="Arial" w:cs="Arial"/>
          <w:sz w:val="22"/>
          <w:szCs w:val="22"/>
          <w:u w:val="single"/>
        </w:rPr>
        <w:t>assessment</w:t>
      </w:r>
      <w:r>
        <w:rPr>
          <w:rFonts w:ascii="Arial" w:hAnsi="Arial" w:cs="Arial"/>
          <w:sz w:val="22"/>
          <w:szCs w:val="22"/>
        </w:rPr>
        <w:t xml:space="preserve"> zal plaats vinden in week van 14 maart 2022. </w:t>
      </w:r>
    </w:p>
    <w:p w14:paraId="1876E2D7" w14:textId="12033048" w:rsidR="001E5575" w:rsidRPr="00877EAA" w:rsidRDefault="001E5575" w:rsidP="00877EAA">
      <w:pPr>
        <w:pBdr>
          <w:top w:val="single" w:sz="4" w:space="1" w:color="auto"/>
          <w:left w:val="single" w:sz="4" w:space="4" w:color="auto"/>
          <w:bottom w:val="single" w:sz="4" w:space="1" w:color="auto"/>
          <w:right w:val="single" w:sz="4" w:space="4" w:color="auto"/>
        </w:pBdr>
        <w:spacing w:after="200" w:line="276" w:lineRule="auto"/>
        <w:jc w:val="center"/>
        <w:rPr>
          <w:rFonts w:ascii="Arial" w:eastAsia="Arial" w:hAnsi="Arial" w:cs="Arial"/>
        </w:rPr>
      </w:pPr>
      <w:bookmarkStart w:id="2" w:name="_Hlk53405287"/>
      <w:r w:rsidRPr="00877EAA">
        <w:rPr>
          <w:rFonts w:ascii="Arial" w:eastAsia="Arial" w:hAnsi="Arial" w:cs="Arial"/>
          <w:b/>
        </w:rPr>
        <w:lastRenderedPageBreak/>
        <w:t>VARIA</w:t>
      </w:r>
    </w:p>
    <w:p w14:paraId="23E918EA" w14:textId="4B5098D8" w:rsidR="001E5575" w:rsidRPr="006E6CCF" w:rsidRDefault="001E5575" w:rsidP="009721AE">
      <w:pPr>
        <w:numPr>
          <w:ilvl w:val="0"/>
          <w:numId w:val="13"/>
        </w:numPr>
        <w:spacing w:after="0" w:line="276" w:lineRule="auto"/>
        <w:jc w:val="both"/>
        <w:rPr>
          <w:rFonts w:ascii="Arial" w:eastAsia="Arial" w:hAnsi="Arial" w:cs="Arial"/>
        </w:rPr>
      </w:pPr>
      <w:r w:rsidRPr="006E6CCF">
        <w:rPr>
          <w:rFonts w:ascii="Arial" w:eastAsia="Arial" w:hAnsi="Arial" w:cs="Arial"/>
        </w:rPr>
        <w:t xml:space="preserve">De aanstellende overheid beslist over de geldigheid van de kandidaturen, alsook over de aanstelling en datum van indiensttreding. Zorg dat bij het indienen van </w:t>
      </w:r>
      <w:r w:rsidR="006E6CCF" w:rsidRPr="006E6CCF">
        <w:rPr>
          <w:rFonts w:ascii="Arial" w:eastAsia="Arial" w:hAnsi="Arial" w:cs="Arial"/>
        </w:rPr>
        <w:t>je</w:t>
      </w:r>
      <w:r w:rsidRPr="006E6CCF">
        <w:rPr>
          <w:rFonts w:ascii="Arial" w:eastAsia="Arial" w:hAnsi="Arial" w:cs="Arial"/>
        </w:rPr>
        <w:t xml:space="preserve"> kandidatuur alle gevraagde documenten aanwezig zijn, indien deze niet volledig zijn bestaat de kans dat bij het vaststellen van de geldigheid van </w:t>
      </w:r>
      <w:r w:rsidR="00CE3A82" w:rsidRPr="006E6CCF">
        <w:rPr>
          <w:rFonts w:ascii="Arial" w:eastAsia="Arial" w:hAnsi="Arial" w:cs="Arial"/>
        </w:rPr>
        <w:t xml:space="preserve">je </w:t>
      </w:r>
      <w:r w:rsidRPr="006E6CCF">
        <w:rPr>
          <w:rFonts w:ascii="Arial" w:eastAsia="Arial" w:hAnsi="Arial" w:cs="Arial"/>
        </w:rPr>
        <w:t>kandidatuur deze geweigerd wordt</w:t>
      </w:r>
      <w:r w:rsidR="00113CC3">
        <w:rPr>
          <w:rFonts w:ascii="Arial" w:eastAsia="Arial" w:hAnsi="Arial" w:cs="Arial"/>
        </w:rPr>
        <w:t xml:space="preserve"> </w:t>
      </w:r>
      <w:r w:rsidRPr="006E6CCF">
        <w:rPr>
          <w:rFonts w:ascii="Arial" w:eastAsia="Arial" w:hAnsi="Arial" w:cs="Arial"/>
        </w:rPr>
        <w:t>!</w:t>
      </w:r>
      <w:r w:rsidR="00113CC3">
        <w:rPr>
          <w:rFonts w:ascii="Arial" w:eastAsia="Arial" w:hAnsi="Arial" w:cs="Arial"/>
        </w:rPr>
        <w:t xml:space="preserve"> De geldigheid van je kandidatuur wordt op het college van burgmeester en schepenen van </w:t>
      </w:r>
      <w:r w:rsidR="00502A7F">
        <w:rPr>
          <w:rFonts w:ascii="Arial" w:eastAsia="Arial" w:hAnsi="Arial" w:cs="Arial"/>
        </w:rPr>
        <w:t>07-02-2021</w:t>
      </w:r>
      <w:r w:rsidR="00113CC3">
        <w:rPr>
          <w:rFonts w:ascii="Arial" w:eastAsia="Arial" w:hAnsi="Arial" w:cs="Arial"/>
        </w:rPr>
        <w:t xml:space="preserve"> behandeld.</w:t>
      </w:r>
    </w:p>
    <w:p w14:paraId="406D956F" w14:textId="77777777" w:rsidR="001E5575" w:rsidRPr="006E6CCF" w:rsidRDefault="001E5575" w:rsidP="009721AE">
      <w:pPr>
        <w:spacing w:after="0"/>
        <w:ind w:left="720"/>
        <w:jc w:val="both"/>
        <w:rPr>
          <w:rFonts w:cs="Arial"/>
        </w:rPr>
      </w:pPr>
    </w:p>
    <w:p w14:paraId="470AA7A7" w14:textId="238FE843" w:rsidR="001E5575" w:rsidRPr="006E6CCF" w:rsidRDefault="001E5575" w:rsidP="009721AE">
      <w:pPr>
        <w:numPr>
          <w:ilvl w:val="0"/>
          <w:numId w:val="13"/>
        </w:numPr>
        <w:spacing w:after="0" w:line="276" w:lineRule="auto"/>
        <w:jc w:val="both"/>
        <w:rPr>
          <w:rFonts w:ascii="Arial" w:eastAsia="Arial" w:hAnsi="Arial" w:cs="Arial"/>
        </w:rPr>
      </w:pPr>
      <w:r w:rsidRPr="006E6CCF">
        <w:rPr>
          <w:rFonts w:ascii="Arial" w:eastAsia="Arial" w:hAnsi="Arial" w:cs="Arial"/>
        </w:rPr>
        <w:t xml:space="preserve">Voor indiensttreding moet </w:t>
      </w:r>
      <w:r w:rsidR="00CE3A82" w:rsidRPr="006E6CCF">
        <w:rPr>
          <w:rFonts w:ascii="Arial" w:eastAsia="Arial" w:hAnsi="Arial" w:cs="Arial"/>
        </w:rPr>
        <w:t xml:space="preserve">je je </w:t>
      </w:r>
      <w:r w:rsidRPr="006E6CCF">
        <w:rPr>
          <w:rFonts w:ascii="Arial" w:eastAsia="Arial" w:hAnsi="Arial" w:cs="Arial"/>
        </w:rPr>
        <w:t xml:space="preserve">bij de arbeidsgeneesheer aanbieden voor een arbeidsgeneeskundig onderzoek. De medische geschiktheid moet vaststaan vóór effectieve indiensttreding. </w:t>
      </w:r>
    </w:p>
    <w:p w14:paraId="7ECE93D2" w14:textId="77777777" w:rsidR="001E5575" w:rsidRPr="006E6CCF" w:rsidRDefault="001E5575" w:rsidP="009721AE">
      <w:pPr>
        <w:pStyle w:val="Lijstalinea"/>
        <w:jc w:val="both"/>
        <w:rPr>
          <w:rFonts w:cs="Arial"/>
        </w:rPr>
      </w:pPr>
    </w:p>
    <w:p w14:paraId="5609DD8B" w14:textId="7023E839" w:rsidR="001E5575" w:rsidRPr="006E6CCF" w:rsidRDefault="00F018E9" w:rsidP="009721AE">
      <w:pPr>
        <w:numPr>
          <w:ilvl w:val="0"/>
          <w:numId w:val="13"/>
        </w:numPr>
        <w:spacing w:after="0" w:line="276" w:lineRule="auto"/>
        <w:jc w:val="both"/>
        <w:rPr>
          <w:rFonts w:ascii="Arial" w:hAnsi="Arial" w:cs="Arial"/>
        </w:rPr>
      </w:pPr>
      <w:r>
        <w:rPr>
          <w:rFonts w:ascii="Arial" w:eastAsia="Arial" w:hAnsi="Arial" w:cs="Arial"/>
        </w:rPr>
        <w:t>E</w:t>
      </w:r>
      <w:r w:rsidR="001E5575" w:rsidRPr="006E6CCF">
        <w:rPr>
          <w:rFonts w:ascii="Arial" w:eastAsia="Arial" w:hAnsi="Arial" w:cs="Arial"/>
        </w:rPr>
        <w:t xml:space="preserve">en hospitalisatieverzekering </w:t>
      </w:r>
      <w:r>
        <w:rPr>
          <w:rFonts w:ascii="Arial" w:eastAsia="Arial" w:hAnsi="Arial" w:cs="Arial"/>
        </w:rPr>
        <w:t xml:space="preserve">wordt </w:t>
      </w:r>
      <w:r w:rsidR="001E5575" w:rsidRPr="006E6CCF">
        <w:rPr>
          <w:rFonts w:ascii="Arial" w:eastAsia="Arial" w:hAnsi="Arial" w:cs="Arial"/>
        </w:rPr>
        <w:t xml:space="preserve">aangeboden die volledig ten laste wordt genomen door het </w:t>
      </w:r>
      <w:r w:rsidR="00CE3A82" w:rsidRPr="006E6CCF">
        <w:rPr>
          <w:rFonts w:ascii="Arial" w:eastAsia="Arial" w:hAnsi="Arial" w:cs="Arial"/>
        </w:rPr>
        <w:t xml:space="preserve">lokaal </w:t>
      </w:r>
      <w:r w:rsidR="001E5575" w:rsidRPr="006E6CCF">
        <w:rPr>
          <w:rFonts w:ascii="Arial" w:eastAsia="Arial" w:hAnsi="Arial" w:cs="Arial"/>
        </w:rPr>
        <w:t>bestuur Kalmthout. Gezinsleden kunnen tegen een voordelig</w:t>
      </w:r>
      <w:r w:rsidR="001E5575" w:rsidRPr="006E6CCF">
        <w:rPr>
          <w:rFonts w:ascii="Arial" w:hAnsi="Arial" w:cs="Arial"/>
        </w:rPr>
        <w:t xml:space="preserve"> tarief ook aangesloten worden.</w:t>
      </w:r>
    </w:p>
    <w:p w14:paraId="5384F9E2" w14:textId="77777777" w:rsidR="001E5575" w:rsidRPr="006E6CCF" w:rsidRDefault="001E5575" w:rsidP="009721AE">
      <w:pPr>
        <w:spacing w:after="0"/>
        <w:ind w:left="720"/>
        <w:jc w:val="both"/>
        <w:rPr>
          <w:rFonts w:cs="Arial"/>
        </w:rPr>
      </w:pPr>
    </w:p>
    <w:p w14:paraId="2F732B85" w14:textId="7334ADBD" w:rsidR="001E5575" w:rsidRDefault="001E5575" w:rsidP="009721AE">
      <w:pPr>
        <w:numPr>
          <w:ilvl w:val="0"/>
          <w:numId w:val="13"/>
        </w:numPr>
        <w:spacing w:after="0" w:line="276" w:lineRule="auto"/>
        <w:jc w:val="both"/>
        <w:rPr>
          <w:rFonts w:ascii="Arial" w:eastAsia="Arial" w:hAnsi="Arial" w:cs="Arial"/>
        </w:rPr>
      </w:pPr>
      <w:r w:rsidRPr="006E6CCF">
        <w:rPr>
          <w:rFonts w:ascii="Arial" w:eastAsia="Arial" w:hAnsi="Arial" w:cs="Arial"/>
        </w:rPr>
        <w:t xml:space="preserve">Elektronische maaltijdcheques worden aangeboden t.b.v. </w:t>
      </w:r>
      <w:r w:rsidR="00943630" w:rsidRPr="006E6CCF">
        <w:rPr>
          <w:rFonts w:ascii="Arial" w:eastAsia="Arial" w:hAnsi="Arial" w:cs="Arial"/>
        </w:rPr>
        <w:t>8</w:t>
      </w:r>
      <w:r w:rsidRPr="006E6CCF">
        <w:rPr>
          <w:rFonts w:ascii="Arial" w:eastAsia="Arial" w:hAnsi="Arial" w:cs="Arial"/>
        </w:rPr>
        <w:t>,00 € per prestatie van 07u36 waarvan 1,09 € zelf ten laste wordt genomen.</w:t>
      </w:r>
    </w:p>
    <w:p w14:paraId="068B6DCC" w14:textId="77777777" w:rsidR="00781A83" w:rsidRDefault="00781A83" w:rsidP="00781A83">
      <w:pPr>
        <w:pStyle w:val="Lijstalinea"/>
        <w:rPr>
          <w:rFonts w:ascii="Arial" w:eastAsia="Arial" w:hAnsi="Arial" w:cs="Arial"/>
        </w:rPr>
      </w:pPr>
    </w:p>
    <w:p w14:paraId="2DFFDF69" w14:textId="6A1F2519" w:rsidR="00781A83" w:rsidRPr="004F7E73" w:rsidRDefault="00781A83" w:rsidP="00781A83">
      <w:pPr>
        <w:numPr>
          <w:ilvl w:val="0"/>
          <w:numId w:val="13"/>
        </w:numPr>
        <w:spacing w:after="0" w:line="276" w:lineRule="auto"/>
        <w:jc w:val="both"/>
        <w:rPr>
          <w:rFonts w:ascii="Arial" w:eastAsia="Arial" w:hAnsi="Arial" w:cs="Arial"/>
        </w:rPr>
      </w:pPr>
      <w:r>
        <w:rPr>
          <w:rFonts w:ascii="Arial" w:eastAsia="Arial" w:hAnsi="Arial" w:cs="Arial"/>
        </w:rPr>
        <w:t xml:space="preserve">Elektronische </w:t>
      </w:r>
      <w:proofErr w:type="spellStart"/>
      <w:r>
        <w:rPr>
          <w:rFonts w:ascii="Arial" w:eastAsia="Arial" w:hAnsi="Arial" w:cs="Arial"/>
        </w:rPr>
        <w:t>ecocheques</w:t>
      </w:r>
      <w:proofErr w:type="spellEnd"/>
      <w:r>
        <w:rPr>
          <w:rFonts w:ascii="Arial" w:eastAsia="Arial" w:hAnsi="Arial" w:cs="Arial"/>
        </w:rPr>
        <w:t xml:space="preserve"> worden aangeboden t.b.v. € 100,00 per VTE / jaar</w:t>
      </w:r>
      <w:r w:rsidR="00D44276">
        <w:rPr>
          <w:rFonts w:ascii="Arial" w:eastAsia="Arial" w:hAnsi="Arial" w:cs="Arial"/>
        </w:rPr>
        <w:t xml:space="preserve"> (volgens reglement).</w:t>
      </w:r>
    </w:p>
    <w:p w14:paraId="70594DAD" w14:textId="77777777" w:rsidR="001E5575" w:rsidRPr="006E6CCF" w:rsidRDefault="001E5575" w:rsidP="009721AE">
      <w:pPr>
        <w:spacing w:after="0"/>
        <w:ind w:left="720"/>
        <w:jc w:val="both"/>
        <w:rPr>
          <w:rFonts w:cs="Arial"/>
        </w:rPr>
      </w:pPr>
    </w:p>
    <w:p w14:paraId="2D05E72D" w14:textId="037670DE" w:rsidR="001E5575" w:rsidRPr="006E6CCF" w:rsidRDefault="001E5575" w:rsidP="009721AE">
      <w:pPr>
        <w:numPr>
          <w:ilvl w:val="0"/>
          <w:numId w:val="13"/>
        </w:numPr>
        <w:spacing w:after="0" w:line="276" w:lineRule="auto"/>
        <w:jc w:val="both"/>
        <w:rPr>
          <w:rFonts w:ascii="Arial" w:eastAsia="Arial" w:hAnsi="Arial" w:cs="Arial"/>
        </w:rPr>
      </w:pPr>
      <w:r w:rsidRPr="006E6CCF">
        <w:rPr>
          <w:rFonts w:ascii="Arial" w:eastAsia="Arial" w:hAnsi="Arial" w:cs="Arial"/>
        </w:rPr>
        <w:t xml:space="preserve">Indien </w:t>
      </w:r>
      <w:r w:rsidR="00CE3A82" w:rsidRPr="006E6CCF">
        <w:rPr>
          <w:rFonts w:ascii="Arial" w:eastAsia="Arial" w:hAnsi="Arial" w:cs="Arial"/>
        </w:rPr>
        <w:t xml:space="preserve">je je </w:t>
      </w:r>
      <w:r w:rsidRPr="006E6CCF">
        <w:rPr>
          <w:rFonts w:ascii="Arial" w:eastAsia="Arial" w:hAnsi="Arial" w:cs="Arial"/>
        </w:rPr>
        <w:t>met de fiets van en naar het werk verplaatst, ontvang</w:t>
      </w:r>
      <w:r w:rsidR="00CE3A82" w:rsidRPr="006E6CCF">
        <w:rPr>
          <w:rFonts w:ascii="Arial" w:eastAsia="Arial" w:hAnsi="Arial" w:cs="Arial"/>
        </w:rPr>
        <w:t xml:space="preserve"> je </w:t>
      </w:r>
      <w:r w:rsidRPr="006E6CCF">
        <w:rPr>
          <w:rFonts w:ascii="Arial" w:eastAsia="Arial" w:hAnsi="Arial" w:cs="Arial"/>
        </w:rPr>
        <w:t>hiervoor ook een vergoeding van 0,24 €/km.</w:t>
      </w:r>
    </w:p>
    <w:p w14:paraId="5682709A" w14:textId="77777777" w:rsidR="001E5575" w:rsidRPr="006E6CCF" w:rsidRDefault="001E5575" w:rsidP="009721AE">
      <w:pPr>
        <w:pStyle w:val="Lijstalinea"/>
        <w:jc w:val="both"/>
        <w:rPr>
          <w:rFonts w:cs="Arial"/>
        </w:rPr>
      </w:pPr>
    </w:p>
    <w:p w14:paraId="6526BA2E" w14:textId="77777777" w:rsidR="001E5575" w:rsidRPr="006E6CCF" w:rsidRDefault="001E5575" w:rsidP="009721AE">
      <w:pPr>
        <w:numPr>
          <w:ilvl w:val="0"/>
          <w:numId w:val="13"/>
        </w:numPr>
        <w:spacing w:after="0" w:line="276" w:lineRule="auto"/>
        <w:jc w:val="both"/>
        <w:rPr>
          <w:rFonts w:ascii="Arial" w:eastAsia="Arial" w:hAnsi="Arial" w:cs="Arial"/>
        </w:rPr>
      </w:pPr>
      <w:r w:rsidRPr="006E6CCF">
        <w:rPr>
          <w:rFonts w:ascii="Arial" w:eastAsia="Arial" w:hAnsi="Arial" w:cs="Arial"/>
        </w:rPr>
        <w:t>Volledige ten laste name openbaar vervoer in het kader van woon-werk verkeer.</w:t>
      </w:r>
    </w:p>
    <w:p w14:paraId="19C168AE" w14:textId="77777777" w:rsidR="001E5575" w:rsidRPr="006E6CCF" w:rsidRDefault="001E5575" w:rsidP="009721AE">
      <w:pPr>
        <w:pStyle w:val="Lijstalinea"/>
        <w:jc w:val="both"/>
        <w:rPr>
          <w:rFonts w:cs="Arial"/>
        </w:rPr>
      </w:pPr>
    </w:p>
    <w:p w14:paraId="2BD99941" w14:textId="61174F56" w:rsidR="001E5575" w:rsidRPr="006E6CCF" w:rsidRDefault="001E5575" w:rsidP="009721AE">
      <w:pPr>
        <w:numPr>
          <w:ilvl w:val="0"/>
          <w:numId w:val="13"/>
        </w:numPr>
        <w:spacing w:after="0" w:line="276" w:lineRule="auto"/>
        <w:jc w:val="both"/>
        <w:rPr>
          <w:rFonts w:ascii="Arial" w:eastAsia="Arial" w:hAnsi="Arial" w:cs="Arial"/>
        </w:rPr>
      </w:pPr>
      <w:r w:rsidRPr="006E6CCF">
        <w:rPr>
          <w:rFonts w:ascii="Arial" w:eastAsia="Arial" w:hAnsi="Arial" w:cs="Arial"/>
        </w:rPr>
        <w:t xml:space="preserve">Indien </w:t>
      </w:r>
      <w:r w:rsidR="00CE3A82" w:rsidRPr="006E6CCF">
        <w:rPr>
          <w:rFonts w:ascii="Arial" w:eastAsia="Arial" w:hAnsi="Arial" w:cs="Arial"/>
        </w:rPr>
        <w:t xml:space="preserve">je </w:t>
      </w:r>
      <w:r w:rsidRPr="006E6CCF">
        <w:rPr>
          <w:rFonts w:ascii="Arial" w:eastAsia="Arial" w:hAnsi="Arial" w:cs="Arial"/>
        </w:rPr>
        <w:t>reeds in het verleden gewerkt he</w:t>
      </w:r>
      <w:r w:rsidR="00CE3A82" w:rsidRPr="006E6CCF">
        <w:rPr>
          <w:rFonts w:ascii="Arial" w:eastAsia="Arial" w:hAnsi="Arial" w:cs="Arial"/>
        </w:rPr>
        <w:t>bt</w:t>
      </w:r>
      <w:r w:rsidRPr="006E6CCF">
        <w:rPr>
          <w:rFonts w:ascii="Arial" w:eastAsia="Arial" w:hAnsi="Arial" w:cs="Arial"/>
        </w:rPr>
        <w:t xml:space="preserve"> in de </w:t>
      </w:r>
      <w:proofErr w:type="spellStart"/>
      <w:r w:rsidRPr="006E6CCF">
        <w:rPr>
          <w:rFonts w:ascii="Arial" w:eastAsia="Arial" w:hAnsi="Arial" w:cs="Arial"/>
        </w:rPr>
        <w:t>privé-sector</w:t>
      </w:r>
      <w:proofErr w:type="spellEnd"/>
      <w:r w:rsidRPr="006E6CCF">
        <w:rPr>
          <w:rFonts w:ascii="Arial" w:eastAsia="Arial" w:hAnsi="Arial" w:cs="Arial"/>
        </w:rPr>
        <w:t xml:space="preserve"> of als zelfstandige en indien de ervaring relevant is voor de functie, kunnen deze jaren meegerekend worden als anciënniteit bij de berekening van </w:t>
      </w:r>
      <w:r w:rsidR="00CE3A82" w:rsidRPr="006E6CCF">
        <w:rPr>
          <w:rFonts w:ascii="Arial" w:eastAsia="Arial" w:hAnsi="Arial" w:cs="Arial"/>
        </w:rPr>
        <w:t xml:space="preserve">je </w:t>
      </w:r>
      <w:r w:rsidRPr="006E6CCF">
        <w:rPr>
          <w:rFonts w:ascii="Arial" w:eastAsia="Arial" w:hAnsi="Arial" w:cs="Arial"/>
        </w:rPr>
        <w:t>maandwedde.</w:t>
      </w:r>
    </w:p>
    <w:p w14:paraId="0415D7A6" w14:textId="46494942" w:rsidR="001E5575" w:rsidRPr="006E6CCF" w:rsidRDefault="001E5575" w:rsidP="009721AE">
      <w:pPr>
        <w:spacing w:after="0" w:line="276" w:lineRule="auto"/>
        <w:ind w:left="720"/>
        <w:jc w:val="both"/>
        <w:rPr>
          <w:rFonts w:ascii="Arial" w:eastAsia="Arial" w:hAnsi="Arial" w:cs="Arial"/>
        </w:rPr>
      </w:pPr>
      <w:r w:rsidRPr="006E6CCF">
        <w:rPr>
          <w:rFonts w:ascii="Arial" w:eastAsia="Arial" w:hAnsi="Arial" w:cs="Arial"/>
        </w:rPr>
        <w:t xml:space="preserve">Indien </w:t>
      </w:r>
      <w:r w:rsidR="00CE3A82" w:rsidRPr="006E6CCF">
        <w:rPr>
          <w:rFonts w:ascii="Arial" w:eastAsia="Arial" w:hAnsi="Arial" w:cs="Arial"/>
        </w:rPr>
        <w:t xml:space="preserve">je </w:t>
      </w:r>
      <w:r w:rsidRPr="006E6CCF">
        <w:rPr>
          <w:rFonts w:ascii="Arial" w:eastAsia="Arial" w:hAnsi="Arial" w:cs="Arial"/>
        </w:rPr>
        <w:t>reeds voor een ander openbaar bestuur hebt gewerkt, kunnen ook deze jaren meetellen als anciënniteit.</w:t>
      </w:r>
      <w:r w:rsidR="00943630" w:rsidRPr="006E6CCF">
        <w:rPr>
          <w:rFonts w:ascii="Arial" w:eastAsia="Arial" w:hAnsi="Arial" w:cs="Arial"/>
        </w:rPr>
        <w:t xml:space="preserve"> </w:t>
      </w:r>
      <w:r w:rsidR="00CE3A82" w:rsidRPr="006E6CCF">
        <w:rPr>
          <w:rFonts w:ascii="Arial" w:eastAsia="Arial" w:hAnsi="Arial" w:cs="Arial"/>
        </w:rPr>
        <w:t xml:space="preserve">Je </w:t>
      </w:r>
      <w:r w:rsidRPr="006E6CCF">
        <w:rPr>
          <w:rFonts w:ascii="Arial" w:eastAsia="Arial" w:hAnsi="Arial" w:cs="Arial"/>
        </w:rPr>
        <w:t xml:space="preserve">dient dit te bewijzen aan de hand van tewerkstellingsattesten en functiebeschrijvingen. </w:t>
      </w:r>
    </w:p>
    <w:p w14:paraId="0850D1F2" w14:textId="77777777" w:rsidR="00943630" w:rsidRPr="006E6CCF" w:rsidRDefault="00943630" w:rsidP="009721AE">
      <w:pPr>
        <w:spacing w:after="0" w:line="276" w:lineRule="auto"/>
        <w:ind w:left="720"/>
        <w:jc w:val="both"/>
        <w:rPr>
          <w:rFonts w:ascii="Arial" w:eastAsia="Arial" w:hAnsi="Arial" w:cs="Arial"/>
        </w:rPr>
      </w:pPr>
    </w:p>
    <w:p w14:paraId="75736FFF" w14:textId="60F3AA5C" w:rsidR="001E5575" w:rsidRPr="00DA5AA3" w:rsidRDefault="001E5575" w:rsidP="00DA5AA3">
      <w:pPr>
        <w:numPr>
          <w:ilvl w:val="0"/>
          <w:numId w:val="13"/>
        </w:numPr>
        <w:spacing w:after="0" w:line="276" w:lineRule="auto"/>
        <w:jc w:val="both"/>
        <w:rPr>
          <w:rFonts w:ascii="Arial" w:eastAsia="Arial" w:hAnsi="Arial" w:cs="Arial"/>
        </w:rPr>
      </w:pPr>
      <w:r w:rsidRPr="00D44276">
        <w:rPr>
          <w:rFonts w:ascii="Arial" w:eastAsia="Arial" w:hAnsi="Arial" w:cs="Arial"/>
        </w:rPr>
        <w:t>Een bruto-aanvangswedde van</w:t>
      </w:r>
      <w:r w:rsidR="00804E00" w:rsidRPr="00D44276">
        <w:rPr>
          <w:rFonts w:ascii="Arial" w:eastAsia="Arial" w:hAnsi="Arial" w:cs="Arial"/>
        </w:rPr>
        <w:t xml:space="preserve"> € </w:t>
      </w:r>
      <w:r w:rsidR="00DA5AA3">
        <w:rPr>
          <w:rFonts w:ascii="Arial" w:eastAsia="Arial" w:hAnsi="Arial" w:cs="Arial"/>
        </w:rPr>
        <w:t>35 427,21</w:t>
      </w:r>
      <w:r w:rsidRPr="00DA5AA3">
        <w:rPr>
          <w:rFonts w:ascii="Arial" w:eastAsia="Arial" w:hAnsi="Arial" w:cs="Arial"/>
        </w:rPr>
        <w:t xml:space="preserve"> en een bruto-eindwedde van € </w:t>
      </w:r>
      <w:r w:rsidR="00DA5AA3">
        <w:rPr>
          <w:rFonts w:ascii="Arial" w:eastAsia="Arial" w:hAnsi="Arial" w:cs="Arial"/>
        </w:rPr>
        <w:t>57 713,50</w:t>
      </w:r>
      <w:r w:rsidR="005B5194" w:rsidRPr="00DA5AA3">
        <w:rPr>
          <w:rFonts w:ascii="Arial" w:eastAsia="Arial" w:hAnsi="Arial" w:cs="Arial"/>
        </w:rPr>
        <w:t xml:space="preserve"> </w:t>
      </w:r>
      <w:r w:rsidRPr="00DA5AA3">
        <w:rPr>
          <w:rFonts w:ascii="Arial" w:eastAsia="Arial" w:hAnsi="Arial" w:cs="Arial"/>
        </w:rPr>
        <w:t>(op jaarbasis, voltijds).</w:t>
      </w:r>
      <w:r w:rsidR="00D44276" w:rsidRPr="00DA5AA3">
        <w:rPr>
          <w:rFonts w:ascii="Arial" w:eastAsia="Arial" w:hAnsi="Arial" w:cs="Arial"/>
        </w:rPr>
        <w:t xml:space="preserve"> </w:t>
      </w:r>
      <w:r w:rsidRPr="00DA5AA3">
        <w:rPr>
          <w:rFonts w:ascii="Arial" w:eastAsia="Arial" w:hAnsi="Arial" w:cs="Arial"/>
        </w:rPr>
        <w:t xml:space="preserve">Het bedrag van </w:t>
      </w:r>
      <w:r w:rsidR="00CE3A82" w:rsidRPr="00DA5AA3">
        <w:rPr>
          <w:rFonts w:ascii="Arial" w:eastAsia="Arial" w:hAnsi="Arial" w:cs="Arial"/>
        </w:rPr>
        <w:t xml:space="preserve">je </w:t>
      </w:r>
      <w:r w:rsidRPr="00DA5AA3">
        <w:rPr>
          <w:rFonts w:ascii="Arial" w:eastAsia="Arial" w:hAnsi="Arial" w:cs="Arial"/>
        </w:rPr>
        <w:t>netto maandwedde is afhankelijk van</w:t>
      </w:r>
      <w:r w:rsidR="00CE3A82" w:rsidRPr="00DA5AA3">
        <w:rPr>
          <w:rFonts w:ascii="Arial" w:eastAsia="Arial" w:hAnsi="Arial" w:cs="Arial"/>
        </w:rPr>
        <w:t xml:space="preserve"> je </w:t>
      </w:r>
      <w:r w:rsidRPr="00DA5AA3">
        <w:rPr>
          <w:rFonts w:ascii="Arial" w:eastAsia="Arial" w:hAnsi="Arial" w:cs="Arial"/>
        </w:rPr>
        <w:t xml:space="preserve">niveau en trap binnen onze vastgestelde weddeschalen  (in functie van verworven anciënniteit) en van </w:t>
      </w:r>
      <w:r w:rsidR="00CE3A82" w:rsidRPr="00DA5AA3">
        <w:rPr>
          <w:rFonts w:ascii="Arial" w:eastAsia="Arial" w:hAnsi="Arial" w:cs="Arial"/>
        </w:rPr>
        <w:t xml:space="preserve">je </w:t>
      </w:r>
      <w:r w:rsidRPr="00DA5AA3">
        <w:rPr>
          <w:rFonts w:ascii="Arial" w:eastAsia="Arial" w:hAnsi="Arial" w:cs="Arial"/>
        </w:rPr>
        <w:t xml:space="preserve"> persoonlijke situatie (burgerlijke staat, personen ten laste enz.,…). </w:t>
      </w:r>
      <w:r w:rsidR="00CE3A82" w:rsidRPr="00DA5AA3">
        <w:rPr>
          <w:rFonts w:ascii="Arial" w:eastAsia="Arial" w:hAnsi="Arial" w:cs="Arial"/>
        </w:rPr>
        <w:t xml:space="preserve">Je </w:t>
      </w:r>
      <w:r w:rsidRPr="00DA5AA3">
        <w:rPr>
          <w:rFonts w:ascii="Arial" w:eastAsia="Arial" w:hAnsi="Arial" w:cs="Arial"/>
        </w:rPr>
        <w:t>kan steeds een weddesimulatie bekomen bij de dienst personeel.</w:t>
      </w:r>
    </w:p>
    <w:p w14:paraId="689C929A" w14:textId="77777777" w:rsidR="001E5575" w:rsidRPr="006E6CCF" w:rsidRDefault="001E5575" w:rsidP="009721AE">
      <w:pPr>
        <w:spacing w:after="0"/>
        <w:ind w:left="720"/>
        <w:jc w:val="both"/>
        <w:rPr>
          <w:rFonts w:cs="Arial"/>
        </w:rPr>
      </w:pPr>
    </w:p>
    <w:p w14:paraId="59B11FA5" w14:textId="77777777" w:rsidR="001E5575" w:rsidRPr="006E6CCF" w:rsidRDefault="001E5575" w:rsidP="009721AE">
      <w:pPr>
        <w:numPr>
          <w:ilvl w:val="0"/>
          <w:numId w:val="13"/>
        </w:numPr>
        <w:spacing w:after="0" w:line="276" w:lineRule="auto"/>
        <w:jc w:val="both"/>
        <w:rPr>
          <w:rFonts w:ascii="Arial" w:eastAsia="Arial" w:hAnsi="Arial" w:cs="Arial"/>
        </w:rPr>
      </w:pPr>
      <w:r w:rsidRPr="006E6CCF">
        <w:rPr>
          <w:rFonts w:ascii="Arial" w:eastAsia="Arial" w:hAnsi="Arial" w:cs="Arial"/>
        </w:rPr>
        <w:t>Goede balans werk/privé.</w:t>
      </w:r>
    </w:p>
    <w:p w14:paraId="7B17E6E3" w14:textId="77777777" w:rsidR="001E5575" w:rsidRPr="006E6CCF" w:rsidRDefault="001E5575" w:rsidP="009721AE">
      <w:pPr>
        <w:spacing w:after="0" w:line="276" w:lineRule="auto"/>
        <w:ind w:left="720"/>
        <w:jc w:val="both"/>
        <w:rPr>
          <w:rFonts w:ascii="Arial" w:eastAsia="Arial" w:hAnsi="Arial" w:cs="Arial"/>
        </w:rPr>
      </w:pPr>
    </w:p>
    <w:p w14:paraId="5F018C85" w14:textId="7EDB7046" w:rsidR="001E5575" w:rsidRDefault="001E5575" w:rsidP="009721AE">
      <w:pPr>
        <w:numPr>
          <w:ilvl w:val="0"/>
          <w:numId w:val="13"/>
        </w:numPr>
        <w:spacing w:after="0" w:line="276" w:lineRule="auto"/>
        <w:jc w:val="both"/>
        <w:rPr>
          <w:rFonts w:ascii="Arial" w:eastAsia="Arial" w:hAnsi="Arial" w:cs="Arial"/>
        </w:rPr>
      </w:pPr>
      <w:r w:rsidRPr="006E6CCF">
        <w:rPr>
          <w:rFonts w:ascii="Arial" w:eastAsia="Arial" w:hAnsi="Arial" w:cs="Arial"/>
        </w:rPr>
        <w:t>Gunstige verlofregeling.</w:t>
      </w:r>
    </w:p>
    <w:p w14:paraId="436F1A00" w14:textId="77777777" w:rsidR="00DA5AA3" w:rsidRPr="006E6CCF" w:rsidRDefault="00DA5AA3" w:rsidP="00DA5AA3">
      <w:pPr>
        <w:spacing w:after="0" w:line="276" w:lineRule="auto"/>
        <w:jc w:val="both"/>
        <w:rPr>
          <w:rFonts w:ascii="Arial" w:eastAsia="Arial" w:hAnsi="Arial" w:cs="Arial"/>
        </w:rPr>
      </w:pPr>
    </w:p>
    <w:p w14:paraId="3ABCFF3A" w14:textId="5E33F89A" w:rsidR="00502A7F" w:rsidRPr="00502A7F" w:rsidRDefault="001E5575" w:rsidP="00781A83">
      <w:pPr>
        <w:numPr>
          <w:ilvl w:val="0"/>
          <w:numId w:val="13"/>
        </w:numPr>
        <w:spacing w:after="0" w:line="276" w:lineRule="auto"/>
        <w:jc w:val="both"/>
        <w:rPr>
          <w:rFonts w:cs="Arial"/>
          <w:b/>
          <w:u w:val="single"/>
        </w:rPr>
      </w:pPr>
      <w:r w:rsidRPr="00F621D9">
        <w:rPr>
          <w:rFonts w:ascii="Arial" w:eastAsia="Arial" w:hAnsi="Arial" w:cs="Arial"/>
        </w:rPr>
        <w:t>Diverse opleidingsmogelijkheden.</w:t>
      </w:r>
      <w:bookmarkEnd w:id="2"/>
    </w:p>
    <w:p w14:paraId="020DB1F4" w14:textId="77777777" w:rsidR="00502A7F" w:rsidRDefault="00502A7F" w:rsidP="00502A7F">
      <w:pPr>
        <w:pStyle w:val="Lijstalinea"/>
        <w:rPr>
          <w:rFonts w:cs="Arial"/>
          <w:b/>
          <w:u w:val="single"/>
        </w:rPr>
      </w:pPr>
    </w:p>
    <w:p w14:paraId="0AD5056A" w14:textId="0B020542" w:rsidR="00502A7F" w:rsidRPr="00502A7F" w:rsidRDefault="00502A7F" w:rsidP="00781A83">
      <w:pPr>
        <w:numPr>
          <w:ilvl w:val="0"/>
          <w:numId w:val="13"/>
        </w:numPr>
        <w:spacing w:after="0" w:line="276" w:lineRule="auto"/>
        <w:jc w:val="both"/>
        <w:rPr>
          <w:rFonts w:ascii="Arial" w:hAnsi="Arial" w:cs="Arial"/>
          <w:bCs/>
        </w:rPr>
      </w:pPr>
      <w:r w:rsidRPr="00502A7F">
        <w:rPr>
          <w:rFonts w:ascii="Arial" w:hAnsi="Arial" w:cs="Arial"/>
          <w:bCs/>
        </w:rPr>
        <w:t>Mogelijkheid tot structureel  telewerken.</w:t>
      </w:r>
    </w:p>
    <w:p w14:paraId="7F9821C4" w14:textId="77777777" w:rsidR="00502A7F" w:rsidRDefault="00502A7F" w:rsidP="00502A7F">
      <w:pPr>
        <w:pStyle w:val="Lijstalinea"/>
        <w:rPr>
          <w:rFonts w:cs="Arial"/>
          <w:b/>
          <w:u w:val="single"/>
        </w:rPr>
      </w:pPr>
    </w:p>
    <w:p w14:paraId="4C4F158F" w14:textId="4689B6F0" w:rsidR="00804E00" w:rsidRPr="00F621D9" w:rsidRDefault="00804E00" w:rsidP="00781A83">
      <w:pPr>
        <w:numPr>
          <w:ilvl w:val="0"/>
          <w:numId w:val="13"/>
        </w:numPr>
        <w:spacing w:after="0" w:line="276" w:lineRule="auto"/>
        <w:jc w:val="both"/>
        <w:rPr>
          <w:rFonts w:cs="Arial"/>
          <w:b/>
          <w:u w:val="single"/>
        </w:rPr>
      </w:pPr>
      <w:r w:rsidRPr="00F621D9">
        <w:rPr>
          <w:rFonts w:cs="Arial"/>
          <w:b/>
          <w:u w:val="single"/>
        </w:rPr>
        <w:br w:type="page"/>
      </w:r>
    </w:p>
    <w:p w14:paraId="5003C451" w14:textId="43C3DF02" w:rsidR="00804E00" w:rsidRPr="00877EAA" w:rsidRDefault="00804E00" w:rsidP="00877EAA">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bCs/>
        </w:rPr>
      </w:pPr>
      <w:r w:rsidRPr="00877EAA">
        <w:rPr>
          <w:rFonts w:ascii="Arial" w:hAnsi="Arial" w:cs="Arial"/>
          <w:b/>
          <w:bCs/>
        </w:rPr>
        <w:lastRenderedPageBreak/>
        <w:t>HOE SOLLICITEREN ?</w:t>
      </w:r>
    </w:p>
    <w:p w14:paraId="3B8F4951" w14:textId="77777777" w:rsidR="00804E00" w:rsidRPr="006E6CCF" w:rsidRDefault="00804E00" w:rsidP="009721AE">
      <w:pPr>
        <w:spacing w:after="200" w:line="276" w:lineRule="auto"/>
        <w:jc w:val="both"/>
        <w:rPr>
          <w:rFonts w:cs="Arial"/>
        </w:rPr>
      </w:pPr>
    </w:p>
    <w:p w14:paraId="2CA8362B" w14:textId="019C2018" w:rsidR="00804E00" w:rsidRPr="00687DB8" w:rsidRDefault="00A045FD" w:rsidP="009721AE">
      <w:pPr>
        <w:spacing w:after="0" w:line="276" w:lineRule="auto"/>
        <w:jc w:val="both"/>
        <w:rPr>
          <w:rFonts w:ascii="Arial" w:eastAsia="Arial" w:hAnsi="Arial" w:cs="Arial"/>
        </w:rPr>
      </w:pPr>
      <w:r>
        <w:rPr>
          <w:rFonts w:ascii="Arial" w:eastAsia="Arial" w:hAnsi="Arial" w:cs="Arial"/>
        </w:rPr>
        <w:t>Bezorg j</w:t>
      </w:r>
      <w:r w:rsidR="00CE3A82" w:rsidRPr="006E6CCF">
        <w:rPr>
          <w:rFonts w:ascii="Arial" w:eastAsia="Arial" w:hAnsi="Arial" w:cs="Arial"/>
        </w:rPr>
        <w:t xml:space="preserve">e </w:t>
      </w:r>
      <w:r w:rsidR="00804E00" w:rsidRPr="002C753B">
        <w:rPr>
          <w:rFonts w:ascii="Arial" w:eastAsia="Arial" w:hAnsi="Arial" w:cs="Arial"/>
          <w:u w:val="single"/>
        </w:rPr>
        <w:t>motivatiebrief</w:t>
      </w:r>
      <w:r w:rsidR="00804E00" w:rsidRPr="002C753B">
        <w:rPr>
          <w:rFonts w:ascii="Arial" w:eastAsia="Arial" w:hAnsi="Arial" w:cs="Arial"/>
        </w:rPr>
        <w:t xml:space="preserve"> samen met </w:t>
      </w:r>
      <w:r w:rsidR="00CE3A82" w:rsidRPr="002C753B">
        <w:rPr>
          <w:rFonts w:ascii="Arial" w:eastAsia="Arial" w:hAnsi="Arial" w:cs="Arial"/>
        </w:rPr>
        <w:t>je</w:t>
      </w:r>
      <w:r w:rsidR="00804E00" w:rsidRPr="002C753B">
        <w:rPr>
          <w:rFonts w:ascii="Arial" w:eastAsia="Arial" w:hAnsi="Arial" w:cs="Arial"/>
        </w:rPr>
        <w:t xml:space="preserve"> uitgebreid </w:t>
      </w:r>
      <w:r w:rsidR="00804E00" w:rsidRPr="002C753B">
        <w:rPr>
          <w:rFonts w:ascii="Arial" w:eastAsia="Arial" w:hAnsi="Arial" w:cs="Arial"/>
          <w:u w:val="single"/>
        </w:rPr>
        <w:t>curriculum vitae</w:t>
      </w:r>
      <w:r w:rsidR="00502A7F">
        <w:rPr>
          <w:rFonts w:ascii="Arial" w:eastAsia="Arial" w:hAnsi="Arial" w:cs="Arial"/>
          <w:u w:val="single"/>
        </w:rPr>
        <w:t xml:space="preserve"> met duidelijk</w:t>
      </w:r>
      <w:r w:rsidR="000C192A">
        <w:rPr>
          <w:rFonts w:ascii="Arial" w:eastAsia="Arial" w:hAnsi="Arial" w:cs="Arial"/>
          <w:u w:val="single"/>
        </w:rPr>
        <w:t>e</w:t>
      </w:r>
      <w:r w:rsidR="00502A7F">
        <w:rPr>
          <w:rFonts w:ascii="Arial" w:eastAsia="Arial" w:hAnsi="Arial" w:cs="Arial"/>
          <w:u w:val="single"/>
        </w:rPr>
        <w:t xml:space="preserve"> vermelding van relevante ervaring</w:t>
      </w:r>
      <w:r w:rsidR="00804E00" w:rsidRPr="002C753B">
        <w:rPr>
          <w:rFonts w:ascii="Arial" w:eastAsia="Arial" w:hAnsi="Arial" w:cs="Arial"/>
        </w:rPr>
        <w:t xml:space="preserve">, </w:t>
      </w:r>
      <w:r w:rsidR="00804E00" w:rsidRPr="002C753B">
        <w:rPr>
          <w:rFonts w:ascii="Arial" w:eastAsia="Arial" w:hAnsi="Arial" w:cs="Arial"/>
          <w:u w:val="single"/>
        </w:rPr>
        <w:t>kopie rijbewijs B</w:t>
      </w:r>
      <w:r w:rsidR="00682C92" w:rsidRPr="002C753B">
        <w:rPr>
          <w:rFonts w:ascii="Arial" w:eastAsia="Arial" w:hAnsi="Arial" w:cs="Arial"/>
        </w:rPr>
        <w:t xml:space="preserve">, </w:t>
      </w:r>
      <w:r w:rsidR="00682C92" w:rsidRPr="002C753B">
        <w:rPr>
          <w:rFonts w:ascii="Arial" w:eastAsia="Arial" w:hAnsi="Arial" w:cs="Arial"/>
          <w:u w:val="single"/>
        </w:rPr>
        <w:t>kopie diploma</w:t>
      </w:r>
      <w:r w:rsidR="00804E00" w:rsidRPr="002C753B">
        <w:rPr>
          <w:rFonts w:ascii="Arial" w:eastAsia="Arial" w:hAnsi="Arial" w:cs="Arial"/>
        </w:rPr>
        <w:t xml:space="preserve"> en </w:t>
      </w:r>
      <w:r w:rsidR="00804E00" w:rsidRPr="002C753B">
        <w:rPr>
          <w:rFonts w:ascii="Arial" w:eastAsia="Arial" w:hAnsi="Arial" w:cs="Arial"/>
          <w:u w:val="single"/>
        </w:rPr>
        <w:t>recent uittreksel uit het strafregister</w:t>
      </w:r>
      <w:r w:rsidR="00804E00" w:rsidRPr="003125DF">
        <w:rPr>
          <w:rFonts w:ascii="Arial" w:eastAsia="Arial" w:hAnsi="Arial" w:cs="Arial"/>
        </w:rPr>
        <w:t xml:space="preserve"> </w:t>
      </w:r>
      <w:r w:rsidR="00502A7F">
        <w:rPr>
          <w:rFonts w:ascii="Arial" w:eastAsia="Arial" w:hAnsi="Arial" w:cs="Arial"/>
        </w:rPr>
        <w:t xml:space="preserve">model 1 </w:t>
      </w:r>
      <w:r w:rsidR="00804E00" w:rsidRPr="003125DF">
        <w:rPr>
          <w:rFonts w:ascii="Arial" w:eastAsia="Arial" w:hAnsi="Arial" w:cs="Arial"/>
          <w:b/>
          <w:bCs/>
        </w:rPr>
        <w:t>(max. 3 maanden oud)</w:t>
      </w:r>
      <w:r>
        <w:rPr>
          <w:rFonts w:ascii="Arial" w:eastAsia="Arial" w:hAnsi="Arial" w:cs="Arial"/>
          <w:b/>
          <w:bCs/>
        </w:rPr>
        <w:t xml:space="preserve"> </w:t>
      </w:r>
      <w:r w:rsidR="00687DB8" w:rsidRPr="00687DB8">
        <w:rPr>
          <w:rFonts w:ascii="Arial" w:eastAsia="Arial" w:hAnsi="Arial" w:cs="Arial"/>
        </w:rPr>
        <w:t>via onderstaande link</w:t>
      </w:r>
      <w:r w:rsidR="00687DB8">
        <w:rPr>
          <w:rFonts w:ascii="Arial" w:eastAsia="Arial" w:hAnsi="Arial" w:cs="Arial"/>
          <w:b/>
          <w:bCs/>
        </w:rPr>
        <w:t xml:space="preserve">, ten laatste op 31-01-2022 </w:t>
      </w:r>
      <w:r w:rsidR="00687DB8" w:rsidRPr="00687DB8">
        <w:rPr>
          <w:rFonts w:ascii="Arial" w:eastAsia="Arial" w:hAnsi="Arial" w:cs="Arial"/>
        </w:rPr>
        <w:t>(uur van inzending geldt als bewijs)</w:t>
      </w:r>
      <w:r w:rsidR="002C753B" w:rsidRPr="00687DB8">
        <w:rPr>
          <w:rFonts w:ascii="Arial" w:eastAsia="Arial" w:hAnsi="Arial" w:cs="Arial"/>
        </w:rPr>
        <w:t>:</w:t>
      </w:r>
    </w:p>
    <w:p w14:paraId="559F038E" w14:textId="7B0262EA" w:rsidR="00682C92" w:rsidRDefault="00682C92" w:rsidP="00682C92">
      <w:pPr>
        <w:spacing w:after="0"/>
        <w:jc w:val="both"/>
        <w:rPr>
          <w:rFonts w:cs="Arial"/>
        </w:rPr>
      </w:pPr>
    </w:p>
    <w:p w14:paraId="6317DC8A" w14:textId="510ECE55" w:rsidR="00687DB8" w:rsidRPr="00687DB8" w:rsidRDefault="00687DB8" w:rsidP="00687DB8">
      <w:pPr>
        <w:spacing w:after="0" w:line="240" w:lineRule="auto"/>
        <w:rPr>
          <w:rFonts w:ascii="Calibri" w:eastAsia="Calibri" w:hAnsi="Calibri" w:cs="Calibri"/>
        </w:rPr>
      </w:pPr>
      <w:hyperlink r:id="rId8" w:history="1">
        <w:r w:rsidRPr="00687DB8">
          <w:rPr>
            <w:rStyle w:val="Hyperlink"/>
            <w:rFonts w:ascii="Arial" w:eastAsia="Calibri" w:hAnsi="Arial" w:cs="Arial"/>
            <w:sz w:val="20"/>
            <w:szCs w:val="20"/>
          </w:rPr>
          <w:t>https://www.mo</w:t>
        </w:r>
        <w:r w:rsidRPr="00687DB8">
          <w:rPr>
            <w:rStyle w:val="Hyperlink"/>
            <w:rFonts w:ascii="Arial" w:eastAsia="Calibri" w:hAnsi="Arial" w:cs="Arial"/>
            <w:sz w:val="20"/>
            <w:szCs w:val="20"/>
          </w:rPr>
          <w:t>n</w:t>
        </w:r>
        <w:r w:rsidRPr="00687DB8">
          <w:rPr>
            <w:rStyle w:val="Hyperlink"/>
            <w:rFonts w:ascii="Arial" w:eastAsia="Calibri" w:hAnsi="Arial" w:cs="Arial"/>
            <w:sz w:val="20"/>
            <w:szCs w:val="20"/>
          </w:rPr>
          <w:t>itor.be/vacatures/diensthoofd-ict/solliciteren</w:t>
        </w:r>
      </w:hyperlink>
    </w:p>
    <w:p w14:paraId="257480C9" w14:textId="77777777" w:rsidR="00687DB8" w:rsidRPr="00687DB8" w:rsidRDefault="00687DB8" w:rsidP="00687DB8">
      <w:pPr>
        <w:spacing w:after="0" w:line="240" w:lineRule="auto"/>
        <w:rPr>
          <w:rFonts w:ascii="Calibri" w:eastAsia="Calibri" w:hAnsi="Calibri" w:cs="Calibri"/>
        </w:rPr>
      </w:pPr>
      <w:r w:rsidRPr="00687DB8">
        <w:rPr>
          <w:rFonts w:ascii="Arial" w:eastAsia="Calibri" w:hAnsi="Arial" w:cs="Arial"/>
          <w:sz w:val="20"/>
          <w:szCs w:val="20"/>
        </w:rPr>
        <w:t> </w:t>
      </w:r>
    </w:p>
    <w:p w14:paraId="503EBF6F" w14:textId="1242EC5B" w:rsidR="008C0BD3" w:rsidRDefault="008C0BD3" w:rsidP="008C0BD3">
      <w:pPr>
        <w:spacing w:after="0" w:line="276" w:lineRule="auto"/>
        <w:jc w:val="both"/>
        <w:rPr>
          <w:rFonts w:ascii="Arial" w:eastAsia="Arial" w:hAnsi="Arial" w:cs="Arial"/>
        </w:rPr>
      </w:pPr>
    </w:p>
    <w:p w14:paraId="6D88B255" w14:textId="302E52C7" w:rsidR="00DF46CF" w:rsidRPr="006E6CCF" w:rsidRDefault="00DF46CF" w:rsidP="009721AE">
      <w:pPr>
        <w:spacing w:after="0" w:line="276" w:lineRule="auto"/>
        <w:ind w:firstLine="360"/>
        <w:jc w:val="both"/>
        <w:rPr>
          <w:rFonts w:ascii="Arial" w:eastAsia="Arial" w:hAnsi="Arial" w:cs="Arial"/>
        </w:rPr>
      </w:pPr>
    </w:p>
    <w:p w14:paraId="22D9FB44" w14:textId="3D812B2A" w:rsidR="00DF46CF" w:rsidRDefault="000C192A" w:rsidP="00502A7F">
      <w:pPr>
        <w:spacing w:after="0" w:line="276" w:lineRule="auto"/>
        <w:jc w:val="both"/>
        <w:rPr>
          <w:rFonts w:ascii="Arial" w:eastAsia="Arial" w:hAnsi="Arial" w:cs="Arial"/>
        </w:rPr>
      </w:pPr>
      <w:r>
        <w:rPr>
          <w:rFonts w:ascii="Arial" w:eastAsia="Arial" w:hAnsi="Arial" w:cs="Arial"/>
        </w:rPr>
        <w:t>W</w:t>
      </w:r>
      <w:r w:rsidR="00502A7F">
        <w:rPr>
          <w:rFonts w:ascii="Arial" w:eastAsia="Arial" w:hAnsi="Arial" w:cs="Arial"/>
        </w:rPr>
        <w:t>ij werken voor deze procedure samen met wervings- en selectiebureau Monitor</w:t>
      </w:r>
      <w:r w:rsidR="00EA149F">
        <w:rPr>
          <w:rFonts w:ascii="Arial" w:eastAsia="Arial" w:hAnsi="Arial" w:cs="Arial"/>
        </w:rPr>
        <w:t xml:space="preserve"> HR Consulting.</w:t>
      </w:r>
    </w:p>
    <w:p w14:paraId="1FE45CA5" w14:textId="0692A11D" w:rsidR="00DF46CF" w:rsidRPr="006E6CCF" w:rsidRDefault="00502A7F" w:rsidP="00EA149F">
      <w:pPr>
        <w:spacing w:after="0" w:line="276" w:lineRule="auto"/>
        <w:jc w:val="both"/>
        <w:rPr>
          <w:rFonts w:ascii="Arial" w:eastAsia="Arial" w:hAnsi="Arial" w:cs="Arial"/>
        </w:rPr>
      </w:pPr>
      <w:r>
        <w:rPr>
          <w:rFonts w:ascii="Arial" w:eastAsia="Arial" w:hAnsi="Arial" w:cs="Arial"/>
        </w:rPr>
        <w:t>Voor verder</w:t>
      </w:r>
      <w:r w:rsidR="000C192A">
        <w:rPr>
          <w:rFonts w:ascii="Arial" w:eastAsia="Arial" w:hAnsi="Arial" w:cs="Arial"/>
        </w:rPr>
        <w:t>e</w:t>
      </w:r>
      <w:r>
        <w:rPr>
          <w:rFonts w:ascii="Arial" w:eastAsia="Arial" w:hAnsi="Arial" w:cs="Arial"/>
        </w:rPr>
        <w:t xml:space="preserve"> inlichtingen kan je steeds terecht bij Kim </w:t>
      </w:r>
      <w:proofErr w:type="spellStart"/>
      <w:r>
        <w:rPr>
          <w:rFonts w:ascii="Arial" w:eastAsia="Arial" w:hAnsi="Arial" w:cs="Arial"/>
        </w:rPr>
        <w:t>Herrijgers</w:t>
      </w:r>
      <w:proofErr w:type="spellEnd"/>
      <w:r w:rsidR="00EA149F">
        <w:rPr>
          <w:rFonts w:ascii="Arial" w:eastAsia="Arial" w:hAnsi="Arial" w:cs="Arial"/>
        </w:rPr>
        <w:t xml:space="preserve"> : </w:t>
      </w:r>
      <w:r>
        <w:rPr>
          <w:rFonts w:ascii="Arial" w:eastAsia="Arial" w:hAnsi="Arial" w:cs="Arial"/>
        </w:rPr>
        <w:t xml:space="preserve"> </w:t>
      </w:r>
      <w:r w:rsidR="00EA149F" w:rsidRPr="00687DB8">
        <w:rPr>
          <w:rFonts w:ascii="Arial" w:hAnsi="Arial" w:cs="Arial"/>
          <w:sz w:val="20"/>
          <w:szCs w:val="20"/>
        </w:rPr>
        <w:t>+32 3 535 03 62 of</w:t>
      </w:r>
      <w:r w:rsidR="00EA149F">
        <w:rPr>
          <w:rFonts w:ascii="Verdana" w:hAnsi="Verdana"/>
          <w:sz w:val="20"/>
          <w:szCs w:val="20"/>
        </w:rPr>
        <w:t xml:space="preserve"> </w:t>
      </w:r>
      <w:hyperlink r:id="rId9" w:history="1">
        <w:r w:rsidR="00EA149F" w:rsidRPr="00EA149F">
          <w:rPr>
            <w:rFonts w:ascii="Verdana" w:hAnsi="Verdana"/>
            <w:color w:val="0563C1" w:themeColor="hyperlink"/>
            <w:sz w:val="20"/>
            <w:szCs w:val="20"/>
            <w:u w:val="single"/>
          </w:rPr>
          <w:t>kim@monitor.be</w:t>
        </w:r>
      </w:hyperlink>
      <w:r w:rsidR="00EA149F" w:rsidRPr="00EA149F">
        <w:rPr>
          <w:rFonts w:ascii="Verdana" w:hAnsi="Verdana"/>
          <w:color w:val="0563C1" w:themeColor="hyperlink"/>
          <w:sz w:val="20"/>
          <w:szCs w:val="20"/>
          <w:u w:val="single"/>
        </w:rPr>
        <w:t>.</w:t>
      </w:r>
    </w:p>
    <w:p w14:paraId="4F8E27D7" w14:textId="1543DF38" w:rsidR="00DF46CF" w:rsidRDefault="00DF46CF" w:rsidP="009721AE">
      <w:pPr>
        <w:spacing w:after="0" w:line="276" w:lineRule="auto"/>
        <w:ind w:firstLine="360"/>
        <w:jc w:val="both"/>
        <w:rPr>
          <w:rFonts w:ascii="Arial" w:eastAsia="Arial" w:hAnsi="Arial" w:cs="Arial"/>
        </w:rPr>
      </w:pPr>
    </w:p>
    <w:p w14:paraId="67D7217D" w14:textId="432CA774" w:rsidR="000C192A" w:rsidRDefault="000C192A" w:rsidP="009721AE">
      <w:pPr>
        <w:spacing w:after="0" w:line="276" w:lineRule="auto"/>
        <w:ind w:firstLine="360"/>
        <w:jc w:val="both"/>
        <w:rPr>
          <w:rFonts w:ascii="Arial" w:eastAsia="Arial" w:hAnsi="Arial" w:cs="Arial"/>
        </w:rPr>
      </w:pPr>
    </w:p>
    <w:p w14:paraId="2320EE53" w14:textId="4163B02F" w:rsidR="000C192A" w:rsidRDefault="000C192A" w:rsidP="009721AE">
      <w:pPr>
        <w:spacing w:after="0" w:line="276" w:lineRule="auto"/>
        <w:ind w:firstLine="360"/>
        <w:jc w:val="both"/>
        <w:rPr>
          <w:rFonts w:ascii="Arial" w:eastAsia="Arial" w:hAnsi="Arial" w:cs="Arial"/>
        </w:rPr>
      </w:pPr>
    </w:p>
    <w:p w14:paraId="286AC03C" w14:textId="225D8A60" w:rsidR="000C192A" w:rsidRDefault="000C192A" w:rsidP="009721AE">
      <w:pPr>
        <w:spacing w:after="0" w:line="276" w:lineRule="auto"/>
        <w:ind w:firstLine="360"/>
        <w:jc w:val="both"/>
        <w:rPr>
          <w:rFonts w:ascii="Arial" w:eastAsia="Arial" w:hAnsi="Arial" w:cs="Arial"/>
        </w:rPr>
      </w:pPr>
    </w:p>
    <w:p w14:paraId="799250C6" w14:textId="7D31BC34" w:rsidR="000C192A" w:rsidRDefault="000C192A" w:rsidP="009721AE">
      <w:pPr>
        <w:spacing w:after="0" w:line="276" w:lineRule="auto"/>
        <w:ind w:firstLine="360"/>
        <w:jc w:val="both"/>
        <w:rPr>
          <w:rFonts w:ascii="Arial" w:eastAsia="Arial" w:hAnsi="Arial" w:cs="Arial"/>
        </w:rPr>
      </w:pPr>
    </w:p>
    <w:p w14:paraId="780E15E4" w14:textId="4F6AC789" w:rsidR="000C192A" w:rsidRDefault="000C192A" w:rsidP="009721AE">
      <w:pPr>
        <w:spacing w:after="0" w:line="276" w:lineRule="auto"/>
        <w:ind w:firstLine="360"/>
        <w:jc w:val="both"/>
        <w:rPr>
          <w:rFonts w:ascii="Arial" w:eastAsia="Arial" w:hAnsi="Arial" w:cs="Arial"/>
        </w:rPr>
      </w:pPr>
    </w:p>
    <w:p w14:paraId="4E75A869" w14:textId="12CAB597" w:rsidR="000C192A" w:rsidRDefault="000C192A" w:rsidP="009721AE">
      <w:pPr>
        <w:spacing w:after="0" w:line="276" w:lineRule="auto"/>
        <w:ind w:firstLine="360"/>
        <w:jc w:val="both"/>
        <w:rPr>
          <w:rFonts w:ascii="Arial" w:eastAsia="Arial" w:hAnsi="Arial" w:cs="Arial"/>
        </w:rPr>
      </w:pPr>
    </w:p>
    <w:p w14:paraId="05A5157C" w14:textId="2935EF4B" w:rsidR="000C192A" w:rsidRDefault="000C192A" w:rsidP="009721AE">
      <w:pPr>
        <w:spacing w:after="0" w:line="276" w:lineRule="auto"/>
        <w:ind w:firstLine="360"/>
        <w:jc w:val="both"/>
        <w:rPr>
          <w:rFonts w:ascii="Arial" w:eastAsia="Arial" w:hAnsi="Arial" w:cs="Arial"/>
        </w:rPr>
      </w:pPr>
    </w:p>
    <w:p w14:paraId="1529E165" w14:textId="02B8AEAB" w:rsidR="000C192A" w:rsidRDefault="000C192A" w:rsidP="009721AE">
      <w:pPr>
        <w:spacing w:after="0" w:line="276" w:lineRule="auto"/>
        <w:ind w:firstLine="360"/>
        <w:jc w:val="both"/>
        <w:rPr>
          <w:rFonts w:ascii="Arial" w:eastAsia="Arial" w:hAnsi="Arial" w:cs="Arial"/>
        </w:rPr>
      </w:pPr>
    </w:p>
    <w:p w14:paraId="02119AD6" w14:textId="786DA682" w:rsidR="000C192A" w:rsidRDefault="000C192A" w:rsidP="009721AE">
      <w:pPr>
        <w:spacing w:after="0" w:line="276" w:lineRule="auto"/>
        <w:ind w:firstLine="360"/>
        <w:jc w:val="both"/>
        <w:rPr>
          <w:rFonts w:ascii="Arial" w:eastAsia="Arial" w:hAnsi="Arial" w:cs="Arial"/>
        </w:rPr>
      </w:pPr>
    </w:p>
    <w:p w14:paraId="2199C4DB" w14:textId="2321CCAB" w:rsidR="000C192A" w:rsidRDefault="000C192A" w:rsidP="009721AE">
      <w:pPr>
        <w:spacing w:after="0" w:line="276" w:lineRule="auto"/>
        <w:ind w:firstLine="360"/>
        <w:jc w:val="both"/>
        <w:rPr>
          <w:rFonts w:ascii="Arial" w:eastAsia="Arial" w:hAnsi="Arial" w:cs="Arial"/>
        </w:rPr>
      </w:pPr>
    </w:p>
    <w:p w14:paraId="62B57E0E" w14:textId="67B1D94B" w:rsidR="000C192A" w:rsidRDefault="000C192A" w:rsidP="009721AE">
      <w:pPr>
        <w:spacing w:after="0" w:line="276" w:lineRule="auto"/>
        <w:ind w:firstLine="360"/>
        <w:jc w:val="both"/>
        <w:rPr>
          <w:rFonts w:ascii="Arial" w:eastAsia="Arial" w:hAnsi="Arial" w:cs="Arial"/>
        </w:rPr>
      </w:pPr>
    </w:p>
    <w:p w14:paraId="2CE9F5E7" w14:textId="268B68B9" w:rsidR="000C192A" w:rsidRDefault="000C192A" w:rsidP="009721AE">
      <w:pPr>
        <w:spacing w:after="0" w:line="276" w:lineRule="auto"/>
        <w:ind w:firstLine="360"/>
        <w:jc w:val="both"/>
        <w:rPr>
          <w:rFonts w:ascii="Arial" w:eastAsia="Arial" w:hAnsi="Arial" w:cs="Arial"/>
        </w:rPr>
      </w:pPr>
    </w:p>
    <w:p w14:paraId="4D3D57D3" w14:textId="455F1298" w:rsidR="000C192A" w:rsidRDefault="000C192A" w:rsidP="009721AE">
      <w:pPr>
        <w:spacing w:after="0" w:line="276" w:lineRule="auto"/>
        <w:ind w:firstLine="360"/>
        <w:jc w:val="both"/>
        <w:rPr>
          <w:rFonts w:ascii="Arial" w:eastAsia="Arial" w:hAnsi="Arial" w:cs="Arial"/>
        </w:rPr>
      </w:pPr>
    </w:p>
    <w:p w14:paraId="6B591BFF" w14:textId="5493EA1D" w:rsidR="000C192A" w:rsidRDefault="000C192A" w:rsidP="009721AE">
      <w:pPr>
        <w:spacing w:after="0" w:line="276" w:lineRule="auto"/>
        <w:ind w:firstLine="360"/>
        <w:jc w:val="both"/>
        <w:rPr>
          <w:rFonts w:ascii="Arial" w:eastAsia="Arial" w:hAnsi="Arial" w:cs="Arial"/>
        </w:rPr>
      </w:pPr>
    </w:p>
    <w:p w14:paraId="49894AB4" w14:textId="3303B202" w:rsidR="000C192A" w:rsidRDefault="000C192A" w:rsidP="009721AE">
      <w:pPr>
        <w:spacing w:after="0" w:line="276" w:lineRule="auto"/>
        <w:ind w:firstLine="360"/>
        <w:jc w:val="both"/>
        <w:rPr>
          <w:rFonts w:ascii="Arial" w:eastAsia="Arial" w:hAnsi="Arial" w:cs="Arial"/>
        </w:rPr>
      </w:pPr>
    </w:p>
    <w:p w14:paraId="2FD0CFAB" w14:textId="78BB9DE5" w:rsidR="000C192A" w:rsidRDefault="000C192A" w:rsidP="009721AE">
      <w:pPr>
        <w:spacing w:after="0" w:line="276" w:lineRule="auto"/>
        <w:ind w:firstLine="360"/>
        <w:jc w:val="both"/>
        <w:rPr>
          <w:rFonts w:ascii="Arial" w:eastAsia="Arial" w:hAnsi="Arial" w:cs="Arial"/>
        </w:rPr>
      </w:pPr>
    </w:p>
    <w:p w14:paraId="2698285A" w14:textId="3650DACA" w:rsidR="000C192A" w:rsidRDefault="000C192A" w:rsidP="009721AE">
      <w:pPr>
        <w:spacing w:after="0" w:line="276" w:lineRule="auto"/>
        <w:ind w:firstLine="360"/>
        <w:jc w:val="both"/>
        <w:rPr>
          <w:rFonts w:ascii="Arial" w:eastAsia="Arial" w:hAnsi="Arial" w:cs="Arial"/>
        </w:rPr>
      </w:pPr>
    </w:p>
    <w:p w14:paraId="56E645E8" w14:textId="5B14BCE8" w:rsidR="000C192A" w:rsidRDefault="000C192A" w:rsidP="009721AE">
      <w:pPr>
        <w:spacing w:after="0" w:line="276" w:lineRule="auto"/>
        <w:ind w:firstLine="360"/>
        <w:jc w:val="both"/>
        <w:rPr>
          <w:rFonts w:ascii="Arial" w:eastAsia="Arial" w:hAnsi="Arial" w:cs="Arial"/>
        </w:rPr>
      </w:pPr>
    </w:p>
    <w:p w14:paraId="459FF223" w14:textId="24190B19" w:rsidR="000C192A" w:rsidRDefault="000C192A" w:rsidP="009721AE">
      <w:pPr>
        <w:spacing w:after="0" w:line="276" w:lineRule="auto"/>
        <w:ind w:firstLine="360"/>
        <w:jc w:val="both"/>
        <w:rPr>
          <w:rFonts w:ascii="Arial" w:eastAsia="Arial" w:hAnsi="Arial" w:cs="Arial"/>
        </w:rPr>
      </w:pPr>
    </w:p>
    <w:p w14:paraId="6FCB8483" w14:textId="6DA78BE6" w:rsidR="000C192A" w:rsidRDefault="000C192A" w:rsidP="009721AE">
      <w:pPr>
        <w:spacing w:after="0" w:line="276" w:lineRule="auto"/>
        <w:ind w:firstLine="360"/>
        <w:jc w:val="both"/>
        <w:rPr>
          <w:rFonts w:ascii="Arial" w:eastAsia="Arial" w:hAnsi="Arial" w:cs="Arial"/>
        </w:rPr>
      </w:pPr>
    </w:p>
    <w:p w14:paraId="4FAEEF90" w14:textId="05294EA4" w:rsidR="000C192A" w:rsidRDefault="000C192A" w:rsidP="009721AE">
      <w:pPr>
        <w:spacing w:after="0" w:line="276" w:lineRule="auto"/>
        <w:ind w:firstLine="360"/>
        <w:jc w:val="both"/>
        <w:rPr>
          <w:rFonts w:ascii="Arial" w:eastAsia="Arial" w:hAnsi="Arial" w:cs="Arial"/>
        </w:rPr>
      </w:pPr>
    </w:p>
    <w:p w14:paraId="1CBAAF90" w14:textId="77777777" w:rsidR="000C192A" w:rsidRPr="006E6CCF" w:rsidRDefault="000C192A" w:rsidP="009721AE">
      <w:pPr>
        <w:spacing w:after="0" w:line="276" w:lineRule="auto"/>
        <w:ind w:firstLine="360"/>
        <w:jc w:val="both"/>
        <w:rPr>
          <w:rFonts w:ascii="Arial" w:eastAsia="Arial" w:hAnsi="Arial" w:cs="Arial"/>
        </w:rPr>
      </w:pPr>
    </w:p>
    <w:p w14:paraId="48B442F1" w14:textId="301C2C4C" w:rsidR="00362925" w:rsidRDefault="00362925" w:rsidP="009721AE">
      <w:pPr>
        <w:numPr>
          <w:ilvl w:val="12"/>
          <w:numId w:val="0"/>
        </w:numPr>
        <w:jc w:val="both"/>
        <w:rPr>
          <w:rFonts w:ascii="Arial" w:hAnsi="Arial" w:cs="Arial"/>
          <w:lang w:val="nl-NL"/>
        </w:rPr>
      </w:pPr>
      <w:r>
        <w:rPr>
          <w:rFonts w:ascii="Arial" w:hAnsi="Arial" w:cs="Arial"/>
          <w:lang w:val="nl-NL"/>
        </w:rPr>
        <w:t xml:space="preserve">Je gegevens worden niet langer dan nodig bijgehouden in de databestanden van de gemeente Kalmthout, rekening houdend met de wettelijke bewaartermijnen en de archiefwet.  </w:t>
      </w:r>
    </w:p>
    <w:p w14:paraId="45355A62" w14:textId="6E99C398" w:rsidR="00362925" w:rsidRPr="00362925" w:rsidRDefault="00F018E9" w:rsidP="009721AE">
      <w:pPr>
        <w:numPr>
          <w:ilvl w:val="12"/>
          <w:numId w:val="0"/>
        </w:numPr>
        <w:jc w:val="both"/>
        <w:rPr>
          <w:rFonts w:ascii="Calibri" w:hAnsi="Calibri" w:cs="Calibri"/>
          <w:lang w:val="nl-NL"/>
        </w:rPr>
      </w:pPr>
      <w:r>
        <w:rPr>
          <w:rFonts w:ascii="Arial" w:hAnsi="Arial" w:cs="Arial"/>
          <w:lang w:val="nl-NL"/>
        </w:rPr>
        <w:t xml:space="preserve">Lokaal bestuur </w:t>
      </w:r>
      <w:r w:rsidR="00362925">
        <w:rPr>
          <w:rFonts w:ascii="Arial" w:hAnsi="Arial" w:cs="Arial"/>
          <w:lang w:val="nl-NL"/>
        </w:rPr>
        <w:t xml:space="preserve">Kalmthout verwerkt je gegevens conform de Europese privacywetgeving (AVG/GDPR). Meer informatie is terug te vinden in onze privacyverklaring op </w:t>
      </w:r>
      <w:hyperlink r:id="rId10" w:history="1">
        <w:r w:rsidR="00362925">
          <w:rPr>
            <w:rStyle w:val="Hyperlink"/>
            <w:rFonts w:ascii="Arial" w:hAnsi="Arial" w:cs="Arial"/>
            <w:lang w:val="nl-NL"/>
          </w:rPr>
          <w:t>www.kalmthout.be/privacy</w:t>
        </w:r>
      </w:hyperlink>
      <w:r w:rsidR="00362925">
        <w:rPr>
          <w:lang w:val="nl-NL"/>
        </w:rPr>
        <w:t>.</w:t>
      </w:r>
    </w:p>
    <w:sectPr w:rsidR="00362925" w:rsidRPr="003629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50B30" w14:textId="77777777" w:rsidR="00781A83" w:rsidRDefault="00781A83" w:rsidP="003E09BD">
      <w:pPr>
        <w:spacing w:after="0" w:line="240" w:lineRule="auto"/>
      </w:pPr>
      <w:r>
        <w:separator/>
      </w:r>
    </w:p>
  </w:endnote>
  <w:endnote w:type="continuationSeparator" w:id="0">
    <w:p w14:paraId="5D4193C7" w14:textId="77777777" w:rsidR="00781A83" w:rsidRDefault="00781A83" w:rsidP="003E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630965"/>
      <w:docPartObj>
        <w:docPartGallery w:val="Page Numbers (Bottom of Page)"/>
        <w:docPartUnique/>
      </w:docPartObj>
    </w:sdtPr>
    <w:sdtEndPr/>
    <w:sdtContent>
      <w:p w14:paraId="1143B78D" w14:textId="125A4A41" w:rsidR="00781A83" w:rsidRDefault="00781A83">
        <w:pPr>
          <w:pStyle w:val="Voettekst"/>
          <w:jc w:val="right"/>
        </w:pPr>
        <w:r>
          <w:fldChar w:fldCharType="begin"/>
        </w:r>
        <w:r>
          <w:instrText>PAGE   \* MERGEFORMAT</w:instrText>
        </w:r>
        <w:r>
          <w:fldChar w:fldCharType="separate"/>
        </w:r>
        <w:r>
          <w:rPr>
            <w:lang w:val="nl-NL"/>
          </w:rPr>
          <w:t>2</w:t>
        </w:r>
        <w:r>
          <w:fldChar w:fldCharType="end"/>
        </w:r>
      </w:p>
    </w:sdtContent>
  </w:sdt>
  <w:p w14:paraId="1AF2D493" w14:textId="77777777" w:rsidR="00781A83" w:rsidRDefault="00781A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CEEC" w14:textId="77777777" w:rsidR="00781A83" w:rsidRDefault="00781A83" w:rsidP="003E09BD">
      <w:pPr>
        <w:spacing w:after="0" w:line="240" w:lineRule="auto"/>
      </w:pPr>
      <w:r>
        <w:separator/>
      </w:r>
    </w:p>
  </w:footnote>
  <w:footnote w:type="continuationSeparator" w:id="0">
    <w:p w14:paraId="6C2AC3E4" w14:textId="77777777" w:rsidR="00781A83" w:rsidRDefault="00781A83" w:rsidP="003E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4B0E67"/>
    <w:multiLevelType w:val="hybridMultilevel"/>
    <w:tmpl w:val="7B1443B2"/>
    <w:lvl w:ilvl="0" w:tplc="054EE3A2">
      <w:numFmt w:val="bullet"/>
      <w:lvlText w:val="-"/>
      <w:lvlJc w:val="left"/>
      <w:pPr>
        <w:ind w:left="644" w:hanging="360"/>
      </w:pPr>
      <w:rPr>
        <w:rFonts w:ascii="Arial" w:eastAsia="Times New Roman" w:hAnsi="Arial" w:cs="Arial"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start w:val="1"/>
      <w:numFmt w:val="bullet"/>
      <w:lvlText w:val=""/>
      <w:lvlJc w:val="left"/>
      <w:pPr>
        <w:ind w:left="4244" w:hanging="360"/>
      </w:pPr>
      <w:rPr>
        <w:rFonts w:ascii="Wingdings" w:hAnsi="Wingdings" w:hint="default"/>
      </w:rPr>
    </w:lvl>
    <w:lvl w:ilvl="6" w:tplc="08130001">
      <w:start w:val="1"/>
      <w:numFmt w:val="bullet"/>
      <w:lvlText w:val=""/>
      <w:lvlJc w:val="left"/>
      <w:pPr>
        <w:ind w:left="4964" w:hanging="360"/>
      </w:pPr>
      <w:rPr>
        <w:rFonts w:ascii="Symbol" w:hAnsi="Symbol" w:hint="default"/>
      </w:rPr>
    </w:lvl>
    <w:lvl w:ilvl="7" w:tplc="08130003">
      <w:start w:val="1"/>
      <w:numFmt w:val="bullet"/>
      <w:lvlText w:val="o"/>
      <w:lvlJc w:val="left"/>
      <w:pPr>
        <w:ind w:left="5684" w:hanging="360"/>
      </w:pPr>
      <w:rPr>
        <w:rFonts w:ascii="Courier New" w:hAnsi="Courier New" w:cs="Courier New" w:hint="default"/>
      </w:rPr>
    </w:lvl>
    <w:lvl w:ilvl="8" w:tplc="08130005">
      <w:start w:val="1"/>
      <w:numFmt w:val="bullet"/>
      <w:lvlText w:val=""/>
      <w:lvlJc w:val="left"/>
      <w:pPr>
        <w:ind w:left="6404" w:hanging="360"/>
      </w:pPr>
      <w:rPr>
        <w:rFonts w:ascii="Wingdings" w:hAnsi="Wingdings" w:hint="default"/>
      </w:rPr>
    </w:lvl>
  </w:abstractNum>
  <w:abstractNum w:abstractNumId="2" w15:restartNumberingAfterBreak="0">
    <w:nsid w:val="038B1FF7"/>
    <w:multiLevelType w:val="hybridMultilevel"/>
    <w:tmpl w:val="ECA898A2"/>
    <w:lvl w:ilvl="0" w:tplc="13BEA874">
      <w:start w:val="6"/>
      <w:numFmt w:val="bullet"/>
      <w:lvlText w:val=""/>
      <w:lvlJc w:val="left"/>
      <w:pPr>
        <w:ind w:left="360" w:hanging="360"/>
      </w:pPr>
      <w:rPr>
        <w:rFonts w:ascii="Symbol" w:eastAsia="Times New Roman" w:hAnsi="Symbo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54026B9"/>
    <w:multiLevelType w:val="hybridMultilevel"/>
    <w:tmpl w:val="653E8BD8"/>
    <w:lvl w:ilvl="0" w:tplc="0413000F">
      <w:start w:val="1"/>
      <w:numFmt w:val="bullet"/>
      <w:lvlText w:val="-"/>
      <w:lvlJc w:val="left"/>
      <w:pPr>
        <w:tabs>
          <w:tab w:val="num" w:pos="360"/>
        </w:tabs>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0EB44995"/>
    <w:multiLevelType w:val="multilevel"/>
    <w:tmpl w:val="4C269F6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457720C"/>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6" w15:restartNumberingAfterBreak="0">
    <w:nsid w:val="179574C8"/>
    <w:multiLevelType w:val="multilevel"/>
    <w:tmpl w:val="E6749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A43362"/>
    <w:multiLevelType w:val="hybridMultilevel"/>
    <w:tmpl w:val="A1F01A36"/>
    <w:lvl w:ilvl="0" w:tplc="86AE4064">
      <w:start w:val="1"/>
      <w:numFmt w:val="decimal"/>
      <w:lvlText w:val="%1."/>
      <w:lvlJc w:val="left"/>
      <w:pPr>
        <w:ind w:left="660" w:hanging="360"/>
      </w:pPr>
      <w:rPr>
        <w:rFonts w:hint="default"/>
      </w:rPr>
    </w:lvl>
    <w:lvl w:ilvl="1" w:tplc="08130019" w:tentative="1">
      <w:start w:val="1"/>
      <w:numFmt w:val="lowerLetter"/>
      <w:lvlText w:val="%2."/>
      <w:lvlJc w:val="left"/>
      <w:pPr>
        <w:ind w:left="1380" w:hanging="360"/>
      </w:pPr>
    </w:lvl>
    <w:lvl w:ilvl="2" w:tplc="0813001B" w:tentative="1">
      <w:start w:val="1"/>
      <w:numFmt w:val="lowerRoman"/>
      <w:lvlText w:val="%3."/>
      <w:lvlJc w:val="right"/>
      <w:pPr>
        <w:ind w:left="2100" w:hanging="180"/>
      </w:pPr>
    </w:lvl>
    <w:lvl w:ilvl="3" w:tplc="0813000F" w:tentative="1">
      <w:start w:val="1"/>
      <w:numFmt w:val="decimal"/>
      <w:lvlText w:val="%4."/>
      <w:lvlJc w:val="left"/>
      <w:pPr>
        <w:ind w:left="2820" w:hanging="360"/>
      </w:pPr>
    </w:lvl>
    <w:lvl w:ilvl="4" w:tplc="08130019" w:tentative="1">
      <w:start w:val="1"/>
      <w:numFmt w:val="lowerLetter"/>
      <w:lvlText w:val="%5."/>
      <w:lvlJc w:val="left"/>
      <w:pPr>
        <w:ind w:left="3540" w:hanging="360"/>
      </w:pPr>
    </w:lvl>
    <w:lvl w:ilvl="5" w:tplc="0813001B" w:tentative="1">
      <w:start w:val="1"/>
      <w:numFmt w:val="lowerRoman"/>
      <w:lvlText w:val="%6."/>
      <w:lvlJc w:val="right"/>
      <w:pPr>
        <w:ind w:left="4260" w:hanging="180"/>
      </w:pPr>
    </w:lvl>
    <w:lvl w:ilvl="6" w:tplc="0813000F" w:tentative="1">
      <w:start w:val="1"/>
      <w:numFmt w:val="decimal"/>
      <w:lvlText w:val="%7."/>
      <w:lvlJc w:val="left"/>
      <w:pPr>
        <w:ind w:left="4980" w:hanging="360"/>
      </w:pPr>
    </w:lvl>
    <w:lvl w:ilvl="7" w:tplc="08130019" w:tentative="1">
      <w:start w:val="1"/>
      <w:numFmt w:val="lowerLetter"/>
      <w:lvlText w:val="%8."/>
      <w:lvlJc w:val="left"/>
      <w:pPr>
        <w:ind w:left="5700" w:hanging="360"/>
      </w:pPr>
    </w:lvl>
    <w:lvl w:ilvl="8" w:tplc="0813001B" w:tentative="1">
      <w:start w:val="1"/>
      <w:numFmt w:val="lowerRoman"/>
      <w:lvlText w:val="%9."/>
      <w:lvlJc w:val="right"/>
      <w:pPr>
        <w:ind w:left="6420" w:hanging="180"/>
      </w:pPr>
    </w:lvl>
  </w:abstractNum>
  <w:abstractNum w:abstractNumId="8" w15:restartNumberingAfterBreak="0">
    <w:nsid w:val="1AB95BAE"/>
    <w:multiLevelType w:val="hybridMultilevel"/>
    <w:tmpl w:val="C78614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F45608"/>
    <w:multiLevelType w:val="hybridMultilevel"/>
    <w:tmpl w:val="6744FF5E"/>
    <w:lvl w:ilvl="0" w:tplc="870C52D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44F126A"/>
    <w:multiLevelType w:val="hybridMultilevel"/>
    <w:tmpl w:val="D2D4B306"/>
    <w:lvl w:ilvl="0" w:tplc="08130001">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26BEE"/>
    <w:multiLevelType w:val="hybridMultilevel"/>
    <w:tmpl w:val="4D4CBBC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ACD401F"/>
    <w:multiLevelType w:val="multilevel"/>
    <w:tmpl w:val="4CD2A26A"/>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3" w15:restartNumberingAfterBreak="0">
    <w:nsid w:val="2D943444"/>
    <w:multiLevelType w:val="hybridMultilevel"/>
    <w:tmpl w:val="CD28F7B0"/>
    <w:lvl w:ilvl="0" w:tplc="A1F6DCF6">
      <w:start w:val="1"/>
      <w:numFmt w:val="bullet"/>
      <w:lvlText w:val=""/>
      <w:lvlJc w:val="left"/>
      <w:pPr>
        <w:tabs>
          <w:tab w:val="num" w:pos="360"/>
        </w:tabs>
        <w:ind w:left="340" w:hanging="340"/>
      </w:pPr>
      <w:rPr>
        <w:rFonts w:ascii="Symbol" w:hAnsi="Symbol" w:hint="default"/>
      </w:rPr>
    </w:lvl>
    <w:lvl w:ilvl="1" w:tplc="08130001">
      <w:start w:val="1"/>
      <w:numFmt w:val="bullet"/>
      <w:lvlText w:val=""/>
      <w:lvlJc w:val="left"/>
      <w:pPr>
        <w:tabs>
          <w:tab w:val="num" w:pos="1070"/>
        </w:tabs>
        <w:ind w:left="1070" w:hanging="360"/>
      </w:pPr>
      <w:rPr>
        <w:rFonts w:ascii="Symbol" w:hAnsi="Symbol" w:hint="default"/>
      </w:rPr>
    </w:lvl>
    <w:lvl w:ilvl="2" w:tplc="2C10ED58">
      <w:start w:val="3"/>
      <w:numFmt w:val="bullet"/>
      <w:lvlText w:val="-"/>
      <w:lvlJc w:val="left"/>
      <w:pPr>
        <w:ind w:left="2160" w:hanging="360"/>
      </w:pPr>
      <w:rPr>
        <w:rFonts w:ascii="Arial" w:eastAsia="Times New Roman" w:hAnsi="Arial" w:cs="Aria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430B5"/>
    <w:multiLevelType w:val="hybridMultilevel"/>
    <w:tmpl w:val="BD70E48A"/>
    <w:lvl w:ilvl="0" w:tplc="8026CE58">
      <w:start w:val="1"/>
      <w:numFmt w:val="decimalZero"/>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4044A40"/>
    <w:multiLevelType w:val="multilevel"/>
    <w:tmpl w:val="C86ED754"/>
    <w:lvl w:ilvl="0">
      <w:start w:val="4"/>
      <w:numFmt w:val="decimal"/>
      <w:lvlText w:val="%1."/>
      <w:lvlJc w:val="left"/>
      <w:pPr>
        <w:tabs>
          <w:tab w:val="num" w:pos="465"/>
        </w:tabs>
        <w:ind w:left="465" w:hanging="465"/>
      </w:pPr>
    </w:lvl>
    <w:lvl w:ilvl="1">
      <w:start w:val="1"/>
      <w:numFmt w:val="decimal"/>
      <w:lvlText w:val="5.%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16" w15:restartNumberingAfterBreak="0">
    <w:nsid w:val="383A4B17"/>
    <w:multiLevelType w:val="hybridMultilevel"/>
    <w:tmpl w:val="F8BE51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3CE31A0D"/>
    <w:multiLevelType w:val="hybridMultilevel"/>
    <w:tmpl w:val="0560A1B4"/>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3D286852"/>
    <w:multiLevelType w:val="hybridMultilevel"/>
    <w:tmpl w:val="DE40CCB4"/>
    <w:lvl w:ilvl="0" w:tplc="7F625518">
      <w:numFmt w:val="bullet"/>
      <w:lvlText w:val="-"/>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E0225AC"/>
    <w:multiLevelType w:val="hybridMultilevel"/>
    <w:tmpl w:val="B88C5172"/>
    <w:lvl w:ilvl="0" w:tplc="08130001">
      <w:start w:val="1"/>
      <w:numFmt w:val="bullet"/>
      <w:lvlText w:val=""/>
      <w:lvlJc w:val="left"/>
      <w:pPr>
        <w:tabs>
          <w:tab w:val="num" w:pos="360"/>
        </w:tabs>
        <w:ind w:left="340" w:hanging="340"/>
      </w:pPr>
      <w:rPr>
        <w:rFonts w:ascii="Symbol" w:hAnsi="Symbol" w:hint="default"/>
      </w:rPr>
    </w:lvl>
    <w:lvl w:ilvl="1" w:tplc="08130003">
      <w:start w:val="1"/>
      <w:numFmt w:val="bullet"/>
      <w:lvlText w:val="o"/>
      <w:lvlJc w:val="left"/>
      <w:pPr>
        <w:tabs>
          <w:tab w:val="num" w:pos="1070"/>
        </w:tabs>
        <w:ind w:left="107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B01647"/>
    <w:multiLevelType w:val="hybridMultilevel"/>
    <w:tmpl w:val="70E442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43805521"/>
    <w:multiLevelType w:val="hybridMultilevel"/>
    <w:tmpl w:val="287229AA"/>
    <w:lvl w:ilvl="0" w:tplc="A1F6DCF6">
      <w:start w:val="1"/>
      <w:numFmt w:val="bullet"/>
      <w:lvlText w:val=""/>
      <w:lvlJc w:val="left"/>
      <w:pPr>
        <w:tabs>
          <w:tab w:val="num" w:pos="360"/>
        </w:tabs>
        <w:ind w:left="340" w:hanging="340"/>
      </w:pPr>
      <w:rPr>
        <w:rFonts w:ascii="Symbol" w:hAnsi="Symbol" w:hint="default"/>
      </w:rPr>
    </w:lvl>
    <w:lvl w:ilvl="1" w:tplc="08130003">
      <w:start w:val="1"/>
      <w:numFmt w:val="bullet"/>
      <w:lvlText w:val="o"/>
      <w:lvlJc w:val="left"/>
      <w:pPr>
        <w:tabs>
          <w:tab w:val="num" w:pos="1070"/>
        </w:tabs>
        <w:ind w:left="1070" w:hanging="360"/>
      </w:pPr>
      <w:rPr>
        <w:rFonts w:ascii="Courier New" w:hAnsi="Courier New" w:cs="Courier New" w:hint="default"/>
      </w:rPr>
    </w:lvl>
    <w:lvl w:ilvl="2" w:tplc="2C10ED58">
      <w:start w:val="3"/>
      <w:numFmt w:val="bullet"/>
      <w:lvlText w:val="-"/>
      <w:lvlJc w:val="left"/>
      <w:pPr>
        <w:ind w:left="2160" w:hanging="360"/>
      </w:pPr>
      <w:rPr>
        <w:rFonts w:ascii="Arial" w:eastAsia="Times New Roman" w:hAnsi="Arial" w:cs="Aria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8E28AC"/>
    <w:multiLevelType w:val="hybridMultilevel"/>
    <w:tmpl w:val="0C9AE1F8"/>
    <w:lvl w:ilvl="0" w:tplc="74DA6054">
      <w:start w:val="1"/>
      <w:numFmt w:val="decimal"/>
      <w:lvlText w:val="%1."/>
      <w:lvlJc w:val="left"/>
      <w:pPr>
        <w:ind w:left="645" w:hanging="360"/>
      </w:pPr>
      <w:rPr>
        <w:rFonts w:hint="default"/>
      </w:rPr>
    </w:lvl>
    <w:lvl w:ilvl="1" w:tplc="08130019" w:tentative="1">
      <w:start w:val="1"/>
      <w:numFmt w:val="lowerLetter"/>
      <w:lvlText w:val="%2."/>
      <w:lvlJc w:val="left"/>
      <w:pPr>
        <w:ind w:left="1365" w:hanging="360"/>
      </w:pPr>
    </w:lvl>
    <w:lvl w:ilvl="2" w:tplc="0813001B" w:tentative="1">
      <w:start w:val="1"/>
      <w:numFmt w:val="lowerRoman"/>
      <w:lvlText w:val="%3."/>
      <w:lvlJc w:val="right"/>
      <w:pPr>
        <w:ind w:left="2085" w:hanging="180"/>
      </w:pPr>
    </w:lvl>
    <w:lvl w:ilvl="3" w:tplc="0813000F" w:tentative="1">
      <w:start w:val="1"/>
      <w:numFmt w:val="decimal"/>
      <w:lvlText w:val="%4."/>
      <w:lvlJc w:val="left"/>
      <w:pPr>
        <w:ind w:left="2805" w:hanging="360"/>
      </w:pPr>
    </w:lvl>
    <w:lvl w:ilvl="4" w:tplc="08130019" w:tentative="1">
      <w:start w:val="1"/>
      <w:numFmt w:val="lowerLetter"/>
      <w:lvlText w:val="%5."/>
      <w:lvlJc w:val="left"/>
      <w:pPr>
        <w:ind w:left="3525" w:hanging="360"/>
      </w:pPr>
    </w:lvl>
    <w:lvl w:ilvl="5" w:tplc="0813001B" w:tentative="1">
      <w:start w:val="1"/>
      <w:numFmt w:val="lowerRoman"/>
      <w:lvlText w:val="%6."/>
      <w:lvlJc w:val="right"/>
      <w:pPr>
        <w:ind w:left="4245" w:hanging="180"/>
      </w:pPr>
    </w:lvl>
    <w:lvl w:ilvl="6" w:tplc="0813000F" w:tentative="1">
      <w:start w:val="1"/>
      <w:numFmt w:val="decimal"/>
      <w:lvlText w:val="%7."/>
      <w:lvlJc w:val="left"/>
      <w:pPr>
        <w:ind w:left="4965" w:hanging="360"/>
      </w:pPr>
    </w:lvl>
    <w:lvl w:ilvl="7" w:tplc="08130019" w:tentative="1">
      <w:start w:val="1"/>
      <w:numFmt w:val="lowerLetter"/>
      <w:lvlText w:val="%8."/>
      <w:lvlJc w:val="left"/>
      <w:pPr>
        <w:ind w:left="5685" w:hanging="360"/>
      </w:pPr>
    </w:lvl>
    <w:lvl w:ilvl="8" w:tplc="0813001B" w:tentative="1">
      <w:start w:val="1"/>
      <w:numFmt w:val="lowerRoman"/>
      <w:lvlText w:val="%9."/>
      <w:lvlJc w:val="right"/>
      <w:pPr>
        <w:ind w:left="6405" w:hanging="180"/>
      </w:pPr>
    </w:lvl>
  </w:abstractNum>
  <w:abstractNum w:abstractNumId="23" w15:restartNumberingAfterBreak="0">
    <w:nsid w:val="4E874AB2"/>
    <w:multiLevelType w:val="hybridMultilevel"/>
    <w:tmpl w:val="1A9297B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E4171D"/>
    <w:multiLevelType w:val="multilevel"/>
    <w:tmpl w:val="B544A2B0"/>
    <w:lvl w:ilvl="0">
      <w:start w:val="5"/>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8FD2B5C"/>
    <w:multiLevelType w:val="hybridMultilevel"/>
    <w:tmpl w:val="39002C6C"/>
    <w:lvl w:ilvl="0" w:tplc="B35E9A0C">
      <w:start w:val="1"/>
      <w:numFmt w:val="decimalZero"/>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A320ABD"/>
    <w:multiLevelType w:val="hybridMultilevel"/>
    <w:tmpl w:val="54F25FAA"/>
    <w:lvl w:ilvl="0" w:tplc="D54C4A3E">
      <w:start w:val="1"/>
      <w:numFmt w:val="decimalZero"/>
      <w:lvlText w:val="%1."/>
      <w:lvlJc w:val="left"/>
      <w:pPr>
        <w:ind w:left="1290" w:hanging="360"/>
      </w:pPr>
      <w:rPr>
        <w:rFonts w:hint="default"/>
      </w:rPr>
    </w:lvl>
    <w:lvl w:ilvl="1" w:tplc="08130019" w:tentative="1">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27" w15:restartNumberingAfterBreak="0">
    <w:nsid w:val="5A7E4BE0"/>
    <w:multiLevelType w:val="hybridMultilevel"/>
    <w:tmpl w:val="39F84784"/>
    <w:lvl w:ilvl="0" w:tplc="7F625518">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8F21C4"/>
    <w:multiLevelType w:val="multilevel"/>
    <w:tmpl w:val="42B0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E70CB"/>
    <w:multiLevelType w:val="hybridMultilevel"/>
    <w:tmpl w:val="4A7ABB5A"/>
    <w:lvl w:ilvl="0" w:tplc="A1F6DCF6">
      <w:start w:val="1"/>
      <w:numFmt w:val="bullet"/>
      <w:lvlText w:val=""/>
      <w:lvlJc w:val="left"/>
      <w:pPr>
        <w:tabs>
          <w:tab w:val="num" w:pos="360"/>
        </w:tabs>
        <w:ind w:left="340" w:hanging="34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1DE43D4E">
      <w:start w:val="1"/>
      <w:numFmt w:val="bullet"/>
      <w:lvlText w:val=""/>
      <w:lvlJc w:val="left"/>
      <w:pPr>
        <w:tabs>
          <w:tab w:val="num" w:pos="2160"/>
        </w:tabs>
        <w:ind w:left="2160" w:hanging="360"/>
      </w:pPr>
      <w:rPr>
        <w:rFonts w:ascii="Symbol" w:hAnsi="Symbol" w:hint="default"/>
        <w:sz w:val="22"/>
        <w:szCs w:val="22"/>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0F14D0"/>
    <w:multiLevelType w:val="singleLevel"/>
    <w:tmpl w:val="7F625518"/>
    <w:lvl w:ilvl="0">
      <w:numFmt w:val="bullet"/>
      <w:lvlText w:val="-"/>
      <w:lvlJc w:val="left"/>
      <w:pPr>
        <w:tabs>
          <w:tab w:val="num" w:pos="927"/>
        </w:tabs>
        <w:ind w:left="927" w:hanging="360"/>
      </w:pPr>
      <w:rPr>
        <w:rFonts w:hint="default"/>
      </w:rPr>
    </w:lvl>
  </w:abstractNum>
  <w:abstractNum w:abstractNumId="31" w15:restartNumberingAfterBreak="0">
    <w:nsid w:val="64816C99"/>
    <w:multiLevelType w:val="hybridMultilevel"/>
    <w:tmpl w:val="EFBCB816"/>
    <w:lvl w:ilvl="0" w:tplc="517EAA7C">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76B30"/>
    <w:multiLevelType w:val="hybridMultilevel"/>
    <w:tmpl w:val="3A8695C6"/>
    <w:lvl w:ilvl="0" w:tplc="D54C4A3E">
      <w:start w:val="1"/>
      <w:numFmt w:val="decimalZero"/>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6F46092"/>
    <w:multiLevelType w:val="hybridMultilevel"/>
    <w:tmpl w:val="060C32BE"/>
    <w:lvl w:ilvl="0" w:tplc="D54C4A3E">
      <w:start w:val="1"/>
      <w:numFmt w:val="decimalZero"/>
      <w:lvlText w:val="%1."/>
      <w:lvlJc w:val="left"/>
      <w:pPr>
        <w:ind w:left="1290" w:hanging="360"/>
      </w:pPr>
      <w:rPr>
        <w:rFonts w:hint="default"/>
      </w:rPr>
    </w:lvl>
    <w:lvl w:ilvl="1" w:tplc="08130019" w:tentative="1">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34" w15:restartNumberingAfterBreak="0">
    <w:nsid w:val="6945377A"/>
    <w:multiLevelType w:val="hybridMultilevel"/>
    <w:tmpl w:val="DB3AE39C"/>
    <w:lvl w:ilvl="0" w:tplc="AD5C21AA">
      <w:start w:val="4"/>
      <w:numFmt w:val="bullet"/>
      <w:lvlText w:val=""/>
      <w:lvlJc w:val="left"/>
      <w:pPr>
        <w:ind w:left="1080" w:hanging="360"/>
      </w:pPr>
      <w:rPr>
        <w:rFonts w:ascii="Symbol" w:eastAsia="Times New Roman"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777E76AC"/>
    <w:multiLevelType w:val="hybridMultilevel"/>
    <w:tmpl w:val="1038A8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7B06BBD"/>
    <w:multiLevelType w:val="hybridMultilevel"/>
    <w:tmpl w:val="0DB8B5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7" w15:restartNumberingAfterBreak="0">
    <w:nsid w:val="794D46B8"/>
    <w:multiLevelType w:val="hybridMultilevel"/>
    <w:tmpl w:val="B994DB9E"/>
    <w:lvl w:ilvl="0" w:tplc="0813000F">
      <w:start w:val="4"/>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8" w15:restartNumberingAfterBreak="0">
    <w:nsid w:val="7B43198C"/>
    <w:multiLevelType w:val="hybridMultilevel"/>
    <w:tmpl w:val="04EAE6B6"/>
    <w:lvl w:ilvl="0" w:tplc="8026CE58">
      <w:start w:val="1"/>
      <w:numFmt w:val="decimalZero"/>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7D102D47"/>
    <w:multiLevelType w:val="multilevel"/>
    <w:tmpl w:val="6E3A37E2"/>
    <w:lvl w:ilvl="0">
      <w:start w:val="1"/>
      <w:numFmt w:val="decimal"/>
      <w:lvlText w:val="%1."/>
      <w:lvlJc w:val="left"/>
      <w:pPr>
        <w:ind w:left="1140" w:hanging="360"/>
      </w:pPr>
      <w:rPr>
        <w:b/>
        <w:bCs/>
      </w:rPr>
    </w:lvl>
    <w:lvl w:ilvl="1">
      <w:start w:val="1"/>
      <w:numFmt w:val="decimal"/>
      <w:isLgl/>
      <w:lvlText w:val="%1.%2"/>
      <w:lvlJc w:val="left"/>
      <w:pPr>
        <w:ind w:left="1140" w:hanging="360"/>
      </w:pPr>
    </w:lvl>
    <w:lvl w:ilvl="2">
      <w:start w:val="1"/>
      <w:numFmt w:val="decimal"/>
      <w:isLgl/>
      <w:lvlText w:val="%1.%2.%3"/>
      <w:lvlJc w:val="left"/>
      <w:pPr>
        <w:ind w:left="1500" w:hanging="720"/>
      </w:pPr>
    </w:lvl>
    <w:lvl w:ilvl="3">
      <w:start w:val="1"/>
      <w:numFmt w:val="decimal"/>
      <w:isLgl/>
      <w:lvlText w:val="%1.%2.%3.%4"/>
      <w:lvlJc w:val="left"/>
      <w:pPr>
        <w:ind w:left="1500" w:hanging="720"/>
      </w:pPr>
    </w:lvl>
    <w:lvl w:ilvl="4">
      <w:start w:val="1"/>
      <w:numFmt w:val="decimal"/>
      <w:isLgl/>
      <w:lvlText w:val="%1.%2.%3.%4.%5"/>
      <w:lvlJc w:val="left"/>
      <w:pPr>
        <w:ind w:left="1860" w:hanging="1080"/>
      </w:pPr>
    </w:lvl>
    <w:lvl w:ilvl="5">
      <w:start w:val="1"/>
      <w:numFmt w:val="decimal"/>
      <w:isLgl/>
      <w:lvlText w:val="%1.%2.%3.%4.%5.%6"/>
      <w:lvlJc w:val="left"/>
      <w:pPr>
        <w:ind w:left="1860" w:hanging="1080"/>
      </w:pPr>
    </w:lvl>
    <w:lvl w:ilvl="6">
      <w:start w:val="1"/>
      <w:numFmt w:val="decimal"/>
      <w:isLgl/>
      <w:lvlText w:val="%1.%2.%3.%4.%5.%6.%7"/>
      <w:lvlJc w:val="left"/>
      <w:pPr>
        <w:ind w:left="2220" w:hanging="1440"/>
      </w:pPr>
    </w:lvl>
    <w:lvl w:ilvl="7">
      <w:start w:val="1"/>
      <w:numFmt w:val="decimal"/>
      <w:isLgl/>
      <w:lvlText w:val="%1.%2.%3.%4.%5.%6.%7.%8"/>
      <w:lvlJc w:val="left"/>
      <w:pPr>
        <w:ind w:left="2220" w:hanging="1440"/>
      </w:pPr>
    </w:lvl>
    <w:lvl w:ilvl="8">
      <w:start w:val="1"/>
      <w:numFmt w:val="decimal"/>
      <w:isLgl/>
      <w:lvlText w:val="%1.%2.%3.%4.%5.%6.%7.%8.%9"/>
      <w:lvlJc w:val="left"/>
      <w:pPr>
        <w:ind w:left="2580" w:hanging="1800"/>
      </w:pPr>
    </w:lvl>
  </w:abstractNum>
  <w:abstractNum w:abstractNumId="40" w15:restartNumberingAfterBreak="0">
    <w:nsid w:val="7DDA5913"/>
    <w:multiLevelType w:val="hybridMultilevel"/>
    <w:tmpl w:val="D4AA0DCE"/>
    <w:lvl w:ilvl="0" w:tplc="0413000F">
      <w:start w:val="1"/>
      <w:numFmt w:val="bullet"/>
      <w:lvlText w:val="-"/>
      <w:lvlJc w:val="left"/>
      <w:pPr>
        <w:tabs>
          <w:tab w:val="num" w:pos="720"/>
        </w:tabs>
        <w:ind w:left="720" w:hanging="360"/>
      </w:pPr>
      <w:rPr>
        <w:rFonts w:ascii="Arial" w:eastAsia="Times New Roman" w:hAnsi="Arial" w:cs="Arial" w:hint="default"/>
      </w:rPr>
    </w:lvl>
    <w:lvl w:ilvl="1" w:tplc="16D0762A">
      <w:start w:val="1"/>
      <w:numFmt w:val="bullet"/>
      <w:lvlText w:val="o"/>
      <w:lvlJc w:val="left"/>
      <w:pPr>
        <w:tabs>
          <w:tab w:val="num" w:pos="1440"/>
        </w:tabs>
        <w:ind w:left="1440" w:hanging="360"/>
      </w:pPr>
      <w:rPr>
        <w:rFonts w:ascii="Courier New" w:hAnsi="Courier New" w:cs="Courier New" w:hint="default"/>
      </w:rPr>
    </w:lvl>
    <w:lvl w:ilvl="2" w:tplc="0413001B">
      <w:start w:val="1"/>
      <w:numFmt w:val="bullet"/>
      <w:lvlText w:val=""/>
      <w:lvlJc w:val="left"/>
      <w:pPr>
        <w:tabs>
          <w:tab w:val="num" w:pos="2160"/>
        </w:tabs>
        <w:ind w:left="2160" w:hanging="360"/>
      </w:pPr>
      <w:rPr>
        <w:rFonts w:ascii="Wingdings" w:hAnsi="Wingdings" w:hint="default"/>
      </w:rPr>
    </w:lvl>
    <w:lvl w:ilvl="3" w:tplc="08130009">
      <w:start w:val="1"/>
      <w:numFmt w:val="bullet"/>
      <w:lvlText w:val=""/>
      <w:lvlJc w:val="left"/>
      <w:pPr>
        <w:tabs>
          <w:tab w:val="num" w:pos="2880"/>
        </w:tabs>
        <w:ind w:left="2880" w:hanging="360"/>
      </w:pPr>
      <w:rPr>
        <w:rFonts w:ascii="Wingdings" w:hAnsi="Wingdings" w:hint="default"/>
      </w:rPr>
    </w:lvl>
    <w:lvl w:ilvl="4" w:tplc="04130019">
      <w:start w:val="1"/>
      <w:numFmt w:val="bullet"/>
      <w:lvlText w:val="o"/>
      <w:lvlJc w:val="left"/>
      <w:pPr>
        <w:tabs>
          <w:tab w:val="num" w:pos="3600"/>
        </w:tabs>
        <w:ind w:left="3600" w:hanging="360"/>
      </w:pPr>
      <w:rPr>
        <w:rFonts w:ascii="Courier New" w:hAnsi="Courier New" w:cs="Courier New" w:hint="default"/>
      </w:rPr>
    </w:lvl>
    <w:lvl w:ilvl="5" w:tplc="0413001B">
      <w:start w:val="1"/>
      <w:numFmt w:val="bullet"/>
      <w:lvlText w:val=""/>
      <w:lvlJc w:val="left"/>
      <w:pPr>
        <w:tabs>
          <w:tab w:val="num" w:pos="4320"/>
        </w:tabs>
        <w:ind w:left="4320" w:hanging="360"/>
      </w:pPr>
      <w:rPr>
        <w:rFonts w:ascii="Wingdings" w:hAnsi="Wingdings" w:hint="default"/>
      </w:rPr>
    </w:lvl>
    <w:lvl w:ilvl="6" w:tplc="0413000F">
      <w:start w:val="1"/>
      <w:numFmt w:val="bullet"/>
      <w:lvlText w:val=""/>
      <w:lvlJc w:val="left"/>
      <w:pPr>
        <w:tabs>
          <w:tab w:val="num" w:pos="5040"/>
        </w:tabs>
        <w:ind w:left="5040" w:hanging="360"/>
      </w:pPr>
      <w:rPr>
        <w:rFonts w:ascii="Symbol" w:hAnsi="Symbol" w:hint="default"/>
      </w:rPr>
    </w:lvl>
    <w:lvl w:ilvl="7" w:tplc="04130019">
      <w:start w:val="1"/>
      <w:numFmt w:val="bullet"/>
      <w:lvlText w:val="o"/>
      <w:lvlJc w:val="left"/>
      <w:pPr>
        <w:tabs>
          <w:tab w:val="num" w:pos="5760"/>
        </w:tabs>
        <w:ind w:left="5760" w:hanging="360"/>
      </w:pPr>
      <w:rPr>
        <w:rFonts w:ascii="Courier New" w:hAnsi="Courier New" w:cs="Courier New" w:hint="default"/>
      </w:rPr>
    </w:lvl>
    <w:lvl w:ilvl="8" w:tplc="0413001B">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205599"/>
    <w:multiLevelType w:val="hybridMultilevel"/>
    <w:tmpl w:val="50E862CC"/>
    <w:lvl w:ilvl="0" w:tplc="7F625518">
      <w:numFmt w:val="bullet"/>
      <w:lvlText w:val="-"/>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33"/>
  </w:num>
  <w:num w:numId="4">
    <w:abstractNumId w:val="26"/>
  </w:num>
  <w:num w:numId="5">
    <w:abstractNumId w:val="38"/>
  </w:num>
  <w:num w:numId="6">
    <w:abstractNumId w:val="9"/>
  </w:num>
  <w:num w:numId="7">
    <w:abstractNumId w:val="40"/>
  </w:num>
  <w:num w:numId="8">
    <w:abstractNumId w:val="3"/>
  </w:num>
  <w:num w:numId="9">
    <w:abstractNumId w:val="41"/>
  </w:num>
  <w:num w:numId="10">
    <w:abstractNumId w:val="1"/>
  </w:num>
  <w:num w:numId="11">
    <w:abstractNumId w:val="25"/>
  </w:num>
  <w:num w:numId="12">
    <w:abstractNumId w:val="5"/>
  </w:num>
  <w:num w:numId="13">
    <w:abstractNumId w:val="31"/>
  </w:num>
  <w:num w:numId="14">
    <w:abstractNumId w:val="29"/>
  </w:num>
  <w:num w:numId="1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8"/>
  </w:num>
  <w:num w:numId="19">
    <w:abstractNumId w:val="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0"/>
  </w:num>
  <w:num w:numId="29">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9"/>
  </w:num>
  <w:num w:numId="3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3">
    <w:abstractNumId w:val="35"/>
  </w:num>
  <w:num w:numId="34">
    <w:abstractNumId w:val="8"/>
  </w:num>
  <w:num w:numId="35">
    <w:abstractNumId w:val="27"/>
  </w:num>
  <w:num w:numId="36">
    <w:abstractNumId w:val="34"/>
  </w:num>
  <w:num w:numId="37">
    <w:abstractNumId w:val="22"/>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4"/>
  </w:num>
  <w:num w:numId="40">
    <w:abstractNumId w:val="37"/>
  </w:num>
  <w:num w:numId="41">
    <w:abstractNumId w:val="10"/>
  </w:num>
  <w:num w:numId="42">
    <w:abstractNumId w:val="11"/>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0"/>
  </w:num>
  <w:num w:numId="46">
    <w:abstractNumId w:val="17"/>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66"/>
    <w:rsid w:val="00051165"/>
    <w:rsid w:val="000C192A"/>
    <w:rsid w:val="000D2AFE"/>
    <w:rsid w:val="00102124"/>
    <w:rsid w:val="00113CC3"/>
    <w:rsid w:val="0016733F"/>
    <w:rsid w:val="00172E36"/>
    <w:rsid w:val="001B05D9"/>
    <w:rsid w:val="001E5575"/>
    <w:rsid w:val="00245120"/>
    <w:rsid w:val="00260459"/>
    <w:rsid w:val="00271B6C"/>
    <w:rsid w:val="002C753B"/>
    <w:rsid w:val="002E4D8C"/>
    <w:rsid w:val="003125DF"/>
    <w:rsid w:val="003154E7"/>
    <w:rsid w:val="00345FE1"/>
    <w:rsid w:val="00362925"/>
    <w:rsid w:val="003953E7"/>
    <w:rsid w:val="003E09BD"/>
    <w:rsid w:val="00447050"/>
    <w:rsid w:val="004818FD"/>
    <w:rsid w:val="00502A7F"/>
    <w:rsid w:val="00520F1B"/>
    <w:rsid w:val="00540135"/>
    <w:rsid w:val="00540F0F"/>
    <w:rsid w:val="005B5194"/>
    <w:rsid w:val="005D22F1"/>
    <w:rsid w:val="00682C92"/>
    <w:rsid w:val="00687DB8"/>
    <w:rsid w:val="00693B6C"/>
    <w:rsid w:val="006A3FC6"/>
    <w:rsid w:val="006E6CCF"/>
    <w:rsid w:val="00716247"/>
    <w:rsid w:val="00781A83"/>
    <w:rsid w:val="00785882"/>
    <w:rsid w:val="00804E00"/>
    <w:rsid w:val="00877EAA"/>
    <w:rsid w:val="008B5A23"/>
    <w:rsid w:val="008C0BD3"/>
    <w:rsid w:val="008D240C"/>
    <w:rsid w:val="00943630"/>
    <w:rsid w:val="00963295"/>
    <w:rsid w:val="009721AE"/>
    <w:rsid w:val="00990F7C"/>
    <w:rsid w:val="00A045FD"/>
    <w:rsid w:val="00A5268D"/>
    <w:rsid w:val="00A60442"/>
    <w:rsid w:val="00A958B5"/>
    <w:rsid w:val="00B176ED"/>
    <w:rsid w:val="00B26AD0"/>
    <w:rsid w:val="00B373DA"/>
    <w:rsid w:val="00B67216"/>
    <w:rsid w:val="00BE3E6A"/>
    <w:rsid w:val="00C00EFC"/>
    <w:rsid w:val="00C2163C"/>
    <w:rsid w:val="00C53740"/>
    <w:rsid w:val="00C731A5"/>
    <w:rsid w:val="00CA4BEE"/>
    <w:rsid w:val="00CB3AE9"/>
    <w:rsid w:val="00CC4BDC"/>
    <w:rsid w:val="00CD6245"/>
    <w:rsid w:val="00CE3A82"/>
    <w:rsid w:val="00CF1BA4"/>
    <w:rsid w:val="00D26174"/>
    <w:rsid w:val="00D44276"/>
    <w:rsid w:val="00D95EB0"/>
    <w:rsid w:val="00DA5AA3"/>
    <w:rsid w:val="00DC5230"/>
    <w:rsid w:val="00DF46CF"/>
    <w:rsid w:val="00E12507"/>
    <w:rsid w:val="00E8483B"/>
    <w:rsid w:val="00EA149F"/>
    <w:rsid w:val="00EA2266"/>
    <w:rsid w:val="00EA7B54"/>
    <w:rsid w:val="00EC4CC5"/>
    <w:rsid w:val="00F018E9"/>
    <w:rsid w:val="00F12D1B"/>
    <w:rsid w:val="00F621D9"/>
    <w:rsid w:val="00F9456F"/>
    <w:rsid w:val="00F95AEA"/>
    <w:rsid w:val="00FB49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B3F7"/>
  <w15:chartTrackingRefBased/>
  <w15:docId w15:val="{7B1FE540-A2AE-44D0-A315-B0935DCE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F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A2266"/>
    <w:pPr>
      <w:autoSpaceDE w:val="0"/>
      <w:autoSpaceDN w:val="0"/>
      <w:adjustRightInd w:val="0"/>
      <w:spacing w:after="0" w:line="240" w:lineRule="auto"/>
    </w:pPr>
    <w:rPr>
      <w:rFonts w:ascii="Arial" w:hAnsi="Arial" w:cs="Arial"/>
      <w:color w:val="000000"/>
      <w:sz w:val="24"/>
      <w:szCs w:val="24"/>
    </w:rPr>
  </w:style>
  <w:style w:type="paragraph" w:styleId="Tekstopmerking">
    <w:name w:val="annotation text"/>
    <w:basedOn w:val="Standaard"/>
    <w:link w:val="TekstopmerkingChar"/>
    <w:rsid w:val="00EA2266"/>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rsid w:val="00EA2266"/>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EA2266"/>
    <w:pPr>
      <w:ind w:left="720"/>
      <w:contextualSpacing/>
    </w:pPr>
  </w:style>
  <w:style w:type="character" w:styleId="Hyperlink">
    <w:name w:val="Hyperlink"/>
    <w:rsid w:val="001B05D9"/>
    <w:rPr>
      <w:color w:val="0000FF"/>
      <w:u w:val="single"/>
    </w:rPr>
  </w:style>
  <w:style w:type="paragraph" w:styleId="Plattetekst">
    <w:name w:val="Body Text"/>
    <w:basedOn w:val="Standaard"/>
    <w:link w:val="PlattetekstChar"/>
    <w:rsid w:val="001B05D9"/>
    <w:pPr>
      <w:spacing w:after="120" w:line="240" w:lineRule="auto"/>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1B05D9"/>
    <w:rPr>
      <w:rFonts w:ascii="Times New Roman" w:eastAsia="Times New Roman" w:hAnsi="Times New Roman" w:cs="Times New Roman"/>
      <w:sz w:val="20"/>
      <w:szCs w:val="20"/>
      <w:lang w:val="nl-NL" w:eastAsia="nl-NL"/>
    </w:rPr>
  </w:style>
  <w:style w:type="paragraph" w:styleId="Plattetekst3">
    <w:name w:val="Body Text 3"/>
    <w:basedOn w:val="Standaard"/>
    <w:link w:val="Plattetekst3Char"/>
    <w:uiPriority w:val="99"/>
    <w:semiHidden/>
    <w:unhideWhenUsed/>
    <w:rsid w:val="001B05D9"/>
    <w:pPr>
      <w:spacing w:after="120"/>
    </w:pPr>
    <w:rPr>
      <w:sz w:val="16"/>
      <w:szCs w:val="16"/>
    </w:rPr>
  </w:style>
  <w:style w:type="character" w:customStyle="1" w:styleId="Plattetekst3Char">
    <w:name w:val="Platte tekst 3 Char"/>
    <w:basedOn w:val="Standaardalinea-lettertype"/>
    <w:link w:val="Plattetekst3"/>
    <w:uiPriority w:val="99"/>
    <w:semiHidden/>
    <w:rsid w:val="001B05D9"/>
    <w:rPr>
      <w:sz w:val="16"/>
      <w:szCs w:val="16"/>
    </w:rPr>
  </w:style>
  <w:style w:type="paragraph" w:customStyle="1" w:styleId="Plattetekst21">
    <w:name w:val="Platte tekst 21"/>
    <w:basedOn w:val="Standaard"/>
    <w:link w:val="BodyText2Char1"/>
    <w:rsid w:val="001B05D9"/>
    <w:pPr>
      <w:spacing w:after="0" w:line="240" w:lineRule="auto"/>
    </w:pPr>
    <w:rPr>
      <w:rFonts w:ascii="Times New Roman" w:eastAsia="Times New Roman" w:hAnsi="Times New Roman" w:cs="Times New Roman"/>
      <w:sz w:val="24"/>
      <w:szCs w:val="20"/>
      <w:lang w:val="nl-NL" w:eastAsia="nl-NL"/>
    </w:rPr>
  </w:style>
  <w:style w:type="character" w:customStyle="1" w:styleId="BodyText2Char1">
    <w:name w:val="Body Text 2 Char1"/>
    <w:link w:val="Plattetekst21"/>
    <w:rsid w:val="001B05D9"/>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3E09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09BD"/>
  </w:style>
  <w:style w:type="paragraph" w:styleId="Voettekst">
    <w:name w:val="footer"/>
    <w:basedOn w:val="Standaard"/>
    <w:link w:val="VoettekstChar"/>
    <w:uiPriority w:val="99"/>
    <w:unhideWhenUsed/>
    <w:rsid w:val="003E09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09BD"/>
  </w:style>
  <w:style w:type="paragraph" w:styleId="Tekstzonderopmaak">
    <w:name w:val="Plain Text"/>
    <w:basedOn w:val="Standaard"/>
    <w:link w:val="TekstzonderopmaakChar"/>
    <w:unhideWhenUsed/>
    <w:rsid w:val="003E09BD"/>
    <w:pPr>
      <w:spacing w:after="0" w:line="240" w:lineRule="auto"/>
    </w:pPr>
    <w:rPr>
      <w:rFonts w:ascii="Courier New" w:eastAsia="Times New Roman" w:hAnsi="Courier New" w:cs="Times New Roman"/>
      <w:sz w:val="20"/>
      <w:szCs w:val="20"/>
      <w:lang w:eastAsia="nl-NL"/>
    </w:rPr>
  </w:style>
  <w:style w:type="character" w:customStyle="1" w:styleId="TekstzonderopmaakChar">
    <w:name w:val="Tekst zonder opmaak Char"/>
    <w:basedOn w:val="Standaardalinea-lettertype"/>
    <w:link w:val="Tekstzonderopmaak"/>
    <w:rsid w:val="003E09BD"/>
    <w:rPr>
      <w:rFonts w:ascii="Courier New" w:eastAsia="Times New Roman" w:hAnsi="Courier New" w:cs="Times New Roman"/>
      <w:sz w:val="20"/>
      <w:szCs w:val="20"/>
      <w:lang w:eastAsia="nl-NL"/>
    </w:rPr>
  </w:style>
  <w:style w:type="paragraph" w:styleId="Plattetekst2">
    <w:name w:val="Body Text 2"/>
    <w:basedOn w:val="Standaard"/>
    <w:link w:val="Plattetekst2Char"/>
    <w:uiPriority w:val="99"/>
    <w:semiHidden/>
    <w:unhideWhenUsed/>
    <w:rsid w:val="001E5575"/>
    <w:pPr>
      <w:spacing w:after="120" w:line="480" w:lineRule="auto"/>
    </w:pPr>
  </w:style>
  <w:style w:type="character" w:customStyle="1" w:styleId="Plattetekst2Char">
    <w:name w:val="Platte tekst 2 Char"/>
    <w:basedOn w:val="Standaardalinea-lettertype"/>
    <w:link w:val="Plattetekst2"/>
    <w:uiPriority w:val="99"/>
    <w:semiHidden/>
    <w:rsid w:val="001E5575"/>
  </w:style>
  <w:style w:type="character" w:customStyle="1" w:styleId="A3">
    <w:name w:val="A3"/>
    <w:uiPriority w:val="99"/>
    <w:rsid w:val="001E5575"/>
    <w:rPr>
      <w:color w:val="000000"/>
    </w:rPr>
  </w:style>
  <w:style w:type="character" w:styleId="Onopgelostemelding">
    <w:name w:val="Unresolved Mention"/>
    <w:basedOn w:val="Standaardalinea-lettertype"/>
    <w:uiPriority w:val="99"/>
    <w:semiHidden/>
    <w:unhideWhenUsed/>
    <w:rsid w:val="00DF46CF"/>
    <w:rPr>
      <w:color w:val="605E5C"/>
      <w:shd w:val="clear" w:color="auto" w:fill="E1DFDD"/>
    </w:rPr>
  </w:style>
  <w:style w:type="paragraph" w:customStyle="1" w:styleId="Body">
    <w:name w:val="Body"/>
    <w:basedOn w:val="Plattetekst"/>
    <w:rsid w:val="00693B6C"/>
    <w:pPr>
      <w:spacing w:before="120" w:line="260" w:lineRule="exact"/>
    </w:pPr>
    <w:rPr>
      <w:sz w:val="22"/>
      <w:lang w:val="x-none"/>
    </w:rPr>
  </w:style>
  <w:style w:type="character" w:styleId="Verwijzingopmerking">
    <w:name w:val="annotation reference"/>
    <w:basedOn w:val="Standaardalinea-lettertype"/>
    <w:uiPriority w:val="99"/>
    <w:semiHidden/>
    <w:unhideWhenUsed/>
    <w:rsid w:val="00F95AEA"/>
    <w:rPr>
      <w:sz w:val="16"/>
      <w:szCs w:val="16"/>
    </w:rPr>
  </w:style>
  <w:style w:type="paragraph" w:styleId="Onderwerpvanopmerking">
    <w:name w:val="annotation subject"/>
    <w:basedOn w:val="Tekstopmerking"/>
    <w:next w:val="Tekstopmerking"/>
    <w:link w:val="OnderwerpvanopmerkingChar"/>
    <w:uiPriority w:val="99"/>
    <w:semiHidden/>
    <w:unhideWhenUsed/>
    <w:rsid w:val="00F95AEA"/>
    <w:pPr>
      <w:spacing w:after="16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F95AEA"/>
    <w:rPr>
      <w:rFonts w:ascii="Times New Roman" w:eastAsia="Times New Roman" w:hAnsi="Times New Roman" w:cs="Times New Roman"/>
      <w:b/>
      <w:bCs/>
      <w:sz w:val="20"/>
      <w:szCs w:val="20"/>
      <w:lang w:eastAsia="nl-NL"/>
    </w:rPr>
  </w:style>
  <w:style w:type="character" w:styleId="GevolgdeHyperlink">
    <w:name w:val="FollowedHyperlink"/>
    <w:basedOn w:val="Standaardalinea-lettertype"/>
    <w:uiPriority w:val="99"/>
    <w:semiHidden/>
    <w:unhideWhenUsed/>
    <w:rsid w:val="00687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8037">
      <w:bodyDiv w:val="1"/>
      <w:marLeft w:val="0"/>
      <w:marRight w:val="0"/>
      <w:marTop w:val="0"/>
      <w:marBottom w:val="0"/>
      <w:divBdr>
        <w:top w:val="none" w:sz="0" w:space="0" w:color="auto"/>
        <w:left w:val="none" w:sz="0" w:space="0" w:color="auto"/>
        <w:bottom w:val="none" w:sz="0" w:space="0" w:color="auto"/>
        <w:right w:val="none" w:sz="0" w:space="0" w:color="auto"/>
      </w:divBdr>
    </w:div>
    <w:div w:id="170801427">
      <w:bodyDiv w:val="1"/>
      <w:marLeft w:val="0"/>
      <w:marRight w:val="0"/>
      <w:marTop w:val="0"/>
      <w:marBottom w:val="0"/>
      <w:divBdr>
        <w:top w:val="none" w:sz="0" w:space="0" w:color="auto"/>
        <w:left w:val="none" w:sz="0" w:space="0" w:color="auto"/>
        <w:bottom w:val="none" w:sz="0" w:space="0" w:color="auto"/>
        <w:right w:val="none" w:sz="0" w:space="0" w:color="auto"/>
      </w:divBdr>
    </w:div>
    <w:div w:id="210770473">
      <w:bodyDiv w:val="1"/>
      <w:marLeft w:val="0"/>
      <w:marRight w:val="0"/>
      <w:marTop w:val="0"/>
      <w:marBottom w:val="0"/>
      <w:divBdr>
        <w:top w:val="none" w:sz="0" w:space="0" w:color="auto"/>
        <w:left w:val="none" w:sz="0" w:space="0" w:color="auto"/>
        <w:bottom w:val="none" w:sz="0" w:space="0" w:color="auto"/>
        <w:right w:val="none" w:sz="0" w:space="0" w:color="auto"/>
      </w:divBdr>
    </w:div>
    <w:div w:id="261884131">
      <w:bodyDiv w:val="1"/>
      <w:marLeft w:val="0"/>
      <w:marRight w:val="0"/>
      <w:marTop w:val="0"/>
      <w:marBottom w:val="0"/>
      <w:divBdr>
        <w:top w:val="none" w:sz="0" w:space="0" w:color="auto"/>
        <w:left w:val="none" w:sz="0" w:space="0" w:color="auto"/>
        <w:bottom w:val="none" w:sz="0" w:space="0" w:color="auto"/>
        <w:right w:val="none" w:sz="0" w:space="0" w:color="auto"/>
      </w:divBdr>
    </w:div>
    <w:div w:id="735981896">
      <w:bodyDiv w:val="1"/>
      <w:marLeft w:val="0"/>
      <w:marRight w:val="0"/>
      <w:marTop w:val="0"/>
      <w:marBottom w:val="0"/>
      <w:divBdr>
        <w:top w:val="none" w:sz="0" w:space="0" w:color="auto"/>
        <w:left w:val="none" w:sz="0" w:space="0" w:color="auto"/>
        <w:bottom w:val="none" w:sz="0" w:space="0" w:color="auto"/>
        <w:right w:val="none" w:sz="0" w:space="0" w:color="auto"/>
      </w:divBdr>
    </w:div>
    <w:div w:id="824932886">
      <w:bodyDiv w:val="1"/>
      <w:marLeft w:val="0"/>
      <w:marRight w:val="0"/>
      <w:marTop w:val="0"/>
      <w:marBottom w:val="0"/>
      <w:divBdr>
        <w:top w:val="none" w:sz="0" w:space="0" w:color="auto"/>
        <w:left w:val="none" w:sz="0" w:space="0" w:color="auto"/>
        <w:bottom w:val="none" w:sz="0" w:space="0" w:color="auto"/>
        <w:right w:val="none" w:sz="0" w:space="0" w:color="auto"/>
      </w:divBdr>
    </w:div>
    <w:div w:id="1551384782">
      <w:bodyDiv w:val="1"/>
      <w:marLeft w:val="0"/>
      <w:marRight w:val="0"/>
      <w:marTop w:val="0"/>
      <w:marBottom w:val="0"/>
      <w:divBdr>
        <w:top w:val="none" w:sz="0" w:space="0" w:color="auto"/>
        <w:left w:val="none" w:sz="0" w:space="0" w:color="auto"/>
        <w:bottom w:val="none" w:sz="0" w:space="0" w:color="auto"/>
        <w:right w:val="none" w:sz="0" w:space="0" w:color="auto"/>
      </w:divBdr>
    </w:div>
    <w:div w:id="1704011443">
      <w:bodyDiv w:val="1"/>
      <w:marLeft w:val="0"/>
      <w:marRight w:val="0"/>
      <w:marTop w:val="0"/>
      <w:marBottom w:val="0"/>
      <w:divBdr>
        <w:top w:val="none" w:sz="0" w:space="0" w:color="auto"/>
        <w:left w:val="none" w:sz="0" w:space="0" w:color="auto"/>
        <w:bottom w:val="none" w:sz="0" w:space="0" w:color="auto"/>
        <w:right w:val="none" w:sz="0" w:space="0" w:color="auto"/>
      </w:divBdr>
    </w:div>
    <w:div w:id="1949660525">
      <w:bodyDiv w:val="1"/>
      <w:marLeft w:val="0"/>
      <w:marRight w:val="0"/>
      <w:marTop w:val="0"/>
      <w:marBottom w:val="0"/>
      <w:divBdr>
        <w:top w:val="none" w:sz="0" w:space="0" w:color="auto"/>
        <w:left w:val="none" w:sz="0" w:space="0" w:color="auto"/>
        <w:bottom w:val="none" w:sz="0" w:space="0" w:color="auto"/>
        <w:right w:val="none" w:sz="0" w:space="0" w:color="auto"/>
      </w:divBdr>
    </w:div>
    <w:div w:id="2036492228">
      <w:bodyDiv w:val="1"/>
      <w:marLeft w:val="0"/>
      <w:marRight w:val="0"/>
      <w:marTop w:val="0"/>
      <w:marBottom w:val="0"/>
      <w:divBdr>
        <w:top w:val="none" w:sz="0" w:space="0" w:color="auto"/>
        <w:left w:val="none" w:sz="0" w:space="0" w:color="auto"/>
        <w:bottom w:val="none" w:sz="0" w:space="0" w:color="auto"/>
        <w:right w:val="none" w:sz="0" w:space="0" w:color="auto"/>
      </w:divBdr>
    </w:div>
    <w:div w:id="21355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itor.be/vacatures/diensthoofd-ict/solliciter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m@kalmthout.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almthout.be/privacy" TargetMode="External"/><Relationship Id="rId4" Type="http://schemas.openxmlformats.org/officeDocument/2006/relationships/webSettings" Target="webSettings.xml"/><Relationship Id="rId9" Type="http://schemas.openxmlformats.org/officeDocument/2006/relationships/hyperlink" Target="mailto:kim@monitor.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4288</Words>
  <Characters>23588</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Suykerbuyk</dc:creator>
  <cp:keywords/>
  <dc:description/>
  <cp:lastModifiedBy>Krista Van Aert</cp:lastModifiedBy>
  <cp:revision>4</cp:revision>
  <dcterms:created xsi:type="dcterms:W3CDTF">2021-12-23T08:40:00Z</dcterms:created>
  <dcterms:modified xsi:type="dcterms:W3CDTF">2021-12-23T09:18:00Z</dcterms:modified>
</cp:coreProperties>
</file>